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FRAN</w:t>
      </w:r>
      <w:r>
        <w:rPr>
          <w:rFonts w:ascii="Trebuchet MS" w:hAnsi="Trebuchet MS" w:hint="default"/>
          <w:b w:val="1"/>
          <w:bCs w:val="1"/>
          <w:sz w:val="28"/>
          <w:szCs w:val="28"/>
          <w:rtl w:val="0"/>
          <w:lang w:val="en-US"/>
        </w:rPr>
        <w:t>Ç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AIS I: LES DATES IMPORTANTES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</w:rPr>
      </w:pP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677"/>
        <w:gridCol w:w="4678"/>
      </w:tblGrid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rtl w:val="0"/>
                <w:lang w:val="fr-FR"/>
              </w:rPr>
              <w:t>Jour Important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rtl w:val="0"/>
              </w:rPr>
              <w:t>Date</w:t>
            </w:r>
          </w:p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s-ES_tradnl"/>
              </w:rPr>
              <w:t>la Rentr</w:t>
            </w:r>
            <w:r>
              <w:rPr>
                <w:rFonts w:ascii="Trebuchet MS" w:hAnsi="Trebuchet MS" w:hint="default"/>
                <w:sz w:val="28"/>
                <w:szCs w:val="28"/>
                <w:rtl w:val="0"/>
              </w:rPr>
              <w:t>é</w:t>
            </w:r>
            <w:r>
              <w:rPr>
                <w:rFonts w:ascii="Trebuchet MS" w:hAnsi="Trebuchet MS"/>
                <w:sz w:val="28"/>
                <w:szCs w:val="28"/>
                <w:rtl w:val="0"/>
              </w:rPr>
              <w:t>e 2016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sv-SE"/>
              </w:rPr>
              <w:t>le Match de Homecoming 2016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le Bal de Homecoming 2016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s-ES_tradnl"/>
              </w:rPr>
              <w:t>La F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ê</w:t>
            </w: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te de Christophe Colombe 2016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fr-FR"/>
              </w:rPr>
              <w:t>Rosh Hashana 2016 - Nouvel An Juif (Jewish New Year)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Yom Kippur 2016</w:t>
            </w:r>
          </w:p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(Jewish Day of Atonement)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Halloween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Thanksgiving 2016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le d</w:t>
            </w:r>
            <w:r>
              <w:rPr>
                <w:rFonts w:ascii="Trebuchet MS" w:hAnsi="Trebuchet MS" w:hint="default"/>
                <w:sz w:val="28"/>
                <w:szCs w:val="28"/>
                <w:rtl w:val="0"/>
              </w:rPr>
              <w:t>é</w:t>
            </w:r>
            <w:r>
              <w:rPr>
                <w:rFonts w:ascii="Trebuchet MS" w:hAnsi="Trebuchet MS"/>
                <w:sz w:val="28"/>
                <w:szCs w:val="28"/>
                <w:rtl w:val="0"/>
                <w:lang w:val="fr-FR"/>
              </w:rPr>
              <w:t xml:space="preserve">but des vacances </w:t>
            </w:r>
          </w:p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d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’</w:t>
            </w: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hiver (start of winter vacation)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No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nl-NL"/>
              </w:rPr>
              <w:t>ë</w:t>
            </w:r>
            <w:r>
              <w:rPr>
                <w:rFonts w:ascii="Trebuchet MS" w:hAnsi="Trebuchet MS"/>
                <w:sz w:val="28"/>
                <w:szCs w:val="28"/>
                <w:rtl w:val="0"/>
              </w:rPr>
              <w:t xml:space="preserve">l (Christmas) 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fr-FR"/>
              </w:rPr>
              <w:t>le Jour de l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’</w:t>
            </w:r>
            <w:r>
              <w:rPr>
                <w:rFonts w:ascii="Trebuchet MS" w:hAnsi="Trebuchet MS"/>
                <w:sz w:val="28"/>
                <w:szCs w:val="28"/>
                <w:rtl w:val="0"/>
              </w:rPr>
              <w:t>An</w:t>
            </w:r>
          </w:p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(New Years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 xml:space="preserve">’ </w:t>
            </w:r>
            <w:r>
              <w:rPr>
                <w:rFonts w:ascii="Trebuchet MS" w:hAnsi="Trebuchet MS"/>
                <w:sz w:val="28"/>
                <w:szCs w:val="28"/>
                <w:rtl w:val="0"/>
              </w:rPr>
              <w:t>Day)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l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’</w:t>
            </w:r>
            <w:r>
              <w:rPr>
                <w:rFonts w:ascii="Trebuchet MS" w:hAnsi="Trebuchet MS"/>
                <w:sz w:val="28"/>
                <w:szCs w:val="28"/>
                <w:rtl w:val="0"/>
                <w:lang w:val="fr-FR"/>
              </w:rPr>
              <w:t xml:space="preserve">Anniversaire du Docteur </w:t>
            </w:r>
          </w:p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Martin Luther King 2017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fr-FR"/>
              </w:rPr>
              <w:t>le Nouvel An Chinois 2017</w:t>
            </w:r>
          </w:p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(Chinese New Year)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fr-FR"/>
              </w:rPr>
              <w:t>La Saint Valentin 2017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la F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ê</w:t>
            </w:r>
            <w:r>
              <w:rPr>
                <w:rFonts w:ascii="Trebuchet MS" w:hAnsi="Trebuchet MS"/>
                <w:sz w:val="28"/>
                <w:szCs w:val="28"/>
                <w:rtl w:val="0"/>
                <w:lang w:val="fr-FR"/>
              </w:rPr>
              <w:t>te des Pr</w:t>
            </w:r>
            <w:r>
              <w:rPr>
                <w:rFonts w:ascii="Trebuchet MS" w:hAnsi="Trebuchet MS" w:hint="default"/>
                <w:sz w:val="28"/>
                <w:szCs w:val="28"/>
                <w:rtl w:val="0"/>
              </w:rPr>
              <w:t>é</w:t>
            </w: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sidents 2017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La Saint Patrick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8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Trebuchet MS" w:cs="Trebuchet MS" w:hAnsi="Trebuchet MS" w:eastAsia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L</w:t>
            </w: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e d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 xml:space="preserve">but des vacances de </w:t>
            </w:r>
          </w:p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printemps (Start of Spring Break)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P</w:t>
            </w:r>
            <w:r>
              <w:rPr>
                <w:rFonts w:ascii="Trebuchet MS" w:hAnsi="Trebuchet MS" w:hint="default"/>
                <w:sz w:val="28"/>
                <w:szCs w:val="28"/>
                <w:rtl w:val="0"/>
              </w:rPr>
              <w:t>â</w:t>
            </w:r>
            <w:r>
              <w:rPr>
                <w:rFonts w:ascii="Trebuchet MS" w:hAnsi="Trebuchet MS"/>
                <w:sz w:val="28"/>
                <w:szCs w:val="28"/>
                <w:rtl w:val="0"/>
                <w:lang w:val="fr-FR"/>
              </w:rPr>
              <w:t>que juive 2017 (Passover)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P</w:t>
            </w:r>
            <w:r>
              <w:rPr>
                <w:rFonts w:ascii="Trebuchet MS" w:hAnsi="Trebuchet MS" w:hint="default"/>
                <w:sz w:val="28"/>
                <w:szCs w:val="28"/>
                <w:rtl w:val="0"/>
              </w:rPr>
              <w:t>â</w:t>
            </w:r>
            <w:r>
              <w:rPr>
                <w:rFonts w:ascii="Trebuchet MS" w:hAnsi="Trebuchet MS"/>
                <w:sz w:val="28"/>
                <w:szCs w:val="28"/>
                <w:rtl w:val="0"/>
                <w:lang w:val="fr-FR"/>
              </w:rPr>
              <w:t>ques 2017 (Easter)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9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D</w:t>
            </w:r>
            <w:r>
              <w:rPr>
                <w:rFonts w:ascii="Trebuchet MS" w:hAnsi="Trebuchet MS" w:hint="default"/>
                <w:sz w:val="28"/>
                <w:szCs w:val="28"/>
                <w:rtl w:val="0"/>
              </w:rPr>
              <w:t>é</w:t>
            </w: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but de Ramadan 2017 (Muslim Period of Prayer, Introspection, Fasting and Charit</w:t>
            </w: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y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s-ES_tradnl"/>
              </w:rPr>
              <w:t>La F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ê</w:t>
            </w:r>
            <w:r>
              <w:rPr>
                <w:rFonts w:ascii="Trebuchet MS" w:hAnsi="Trebuchet MS"/>
                <w:sz w:val="28"/>
                <w:szCs w:val="28"/>
                <w:rtl w:val="0"/>
                <w:lang w:val="de-DE"/>
              </w:rPr>
              <w:t>te des M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è</w:t>
            </w: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res (Mothers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 xml:space="preserve">’ </w:t>
            </w:r>
            <w:r>
              <w:rPr>
                <w:rFonts w:ascii="Trebuchet MS" w:hAnsi="Trebuchet MS"/>
                <w:sz w:val="28"/>
                <w:szCs w:val="28"/>
                <w:rtl w:val="0"/>
              </w:rPr>
              <w:t>Day)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Eid al-Fitr - 2017 (Muslim Feast of</w:t>
            </w: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 xml:space="preserve"> Fast-Breaking - End of Ramadan)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s-ES_tradnl"/>
              </w:rPr>
              <w:t>La F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ê</w:t>
            </w:r>
            <w:r>
              <w:rPr>
                <w:rFonts w:ascii="Trebuchet MS" w:hAnsi="Trebuchet MS"/>
                <w:sz w:val="28"/>
                <w:szCs w:val="28"/>
                <w:rtl w:val="0"/>
                <w:lang w:val="fr-FR"/>
              </w:rPr>
              <w:t>te des P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è</w:t>
            </w: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res (Fathers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 xml:space="preserve">’ </w:t>
            </w:r>
            <w:r>
              <w:rPr>
                <w:rFonts w:ascii="Trebuchet MS" w:hAnsi="Trebuchet MS"/>
                <w:sz w:val="28"/>
                <w:szCs w:val="28"/>
                <w:rtl w:val="0"/>
              </w:rPr>
              <w:t>Day)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La fin de cours (End of classes)</w:t>
            </w:r>
            <w:r/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s-ES_tradnl"/>
              </w:rPr>
              <w:t>La F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ê</w:t>
            </w:r>
            <w:r>
              <w:rPr>
                <w:rFonts w:ascii="Trebuchet MS" w:hAnsi="Trebuchet MS"/>
                <w:sz w:val="28"/>
                <w:szCs w:val="28"/>
                <w:rtl w:val="0"/>
              </w:rPr>
              <w:t>te d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’</w:t>
            </w:r>
            <w:r>
              <w:rPr>
                <w:rFonts w:ascii="Trebuchet MS" w:hAnsi="Trebuchet MS"/>
                <w:sz w:val="28"/>
                <w:szCs w:val="28"/>
                <w:rtl w:val="0"/>
              </w:rPr>
              <w:t>Ind</w:t>
            </w:r>
            <w:r>
              <w:rPr>
                <w:rFonts w:ascii="Trebuchet MS" w:hAnsi="Trebuchet MS" w:hint="default"/>
                <w:sz w:val="28"/>
                <w:szCs w:val="28"/>
                <w:rtl w:val="0"/>
              </w:rPr>
              <w:t>é</w:t>
            </w:r>
            <w:r>
              <w:rPr>
                <w:rFonts w:ascii="Trebuchet MS" w:hAnsi="Trebuchet MS"/>
                <w:sz w:val="28"/>
                <w:szCs w:val="28"/>
                <w:rtl w:val="0"/>
                <w:lang w:val="fr-FR"/>
              </w:rPr>
              <w:t>pendance Am</w:t>
            </w:r>
            <w:r>
              <w:rPr>
                <w:rFonts w:ascii="Trebuchet MS" w:hAnsi="Trebuchet MS" w:hint="default"/>
                <w:sz w:val="28"/>
                <w:szCs w:val="28"/>
                <w:rtl w:val="0"/>
              </w:rPr>
              <w:t>é</w:t>
            </w:r>
            <w:r>
              <w:rPr>
                <w:rFonts w:ascii="Trebuchet MS" w:hAnsi="Trebuchet MS"/>
                <w:sz w:val="28"/>
                <w:szCs w:val="28"/>
                <w:rtl w:val="0"/>
                <w:lang w:val="fr-FR"/>
              </w:rPr>
              <w:t>ricaine  2017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rebuchet MS" w:hAnsi="Trebuchet MS"/>
                <w:sz w:val="28"/>
                <w:szCs w:val="28"/>
                <w:rtl w:val="0"/>
                <w:lang w:val="es-ES_tradnl"/>
              </w:rPr>
              <w:t>La F</w:t>
            </w: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ê</w:t>
            </w:r>
            <w:r>
              <w:rPr>
                <w:rFonts w:ascii="Trebuchet MS" w:hAnsi="Trebuchet MS"/>
                <w:sz w:val="28"/>
                <w:szCs w:val="28"/>
                <w:rtl w:val="0"/>
                <w:lang w:val="fr-FR"/>
              </w:rPr>
              <w:t>te d'Ind</w:t>
            </w:r>
            <w:r>
              <w:rPr>
                <w:rFonts w:ascii="Trebuchet MS" w:hAnsi="Trebuchet MS" w:hint="default"/>
                <w:sz w:val="28"/>
                <w:szCs w:val="28"/>
                <w:rtl w:val="0"/>
              </w:rPr>
              <w:t>é</w:t>
            </w:r>
            <w:r>
              <w:rPr>
                <w:rFonts w:ascii="Trebuchet MS" w:hAnsi="Trebuchet MS"/>
                <w:sz w:val="28"/>
                <w:szCs w:val="28"/>
                <w:rtl w:val="0"/>
                <w:lang w:val="fr-FR"/>
              </w:rPr>
              <w:t>pendance Fran</w:t>
            </w:r>
            <w:r>
              <w:rPr>
                <w:rFonts w:ascii="Trebuchet MS" w:hAnsi="Trebuchet MS" w:hint="default"/>
                <w:sz w:val="28"/>
                <w:szCs w:val="28"/>
                <w:rtl w:val="0"/>
              </w:rPr>
              <w:t>ç</w:t>
            </w:r>
            <w:r>
              <w:rPr>
                <w:rFonts w:ascii="Trebuchet MS" w:hAnsi="Trebuchet MS"/>
                <w:sz w:val="28"/>
                <w:szCs w:val="28"/>
                <w:rtl w:val="0"/>
              </w:rPr>
              <w:t>aise</w:t>
            </w:r>
            <w:r>
              <w:rPr>
                <w:rFonts w:ascii="Trebuchet MS" w:cs="Trebuchet MS" w:hAnsi="Trebuchet MS" w:eastAsia="Trebuchet MS"/>
                <w:sz w:val="28"/>
                <w:szCs w:val="28"/>
              </w:rPr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  <w:r>
        <w:rPr>
          <w:rFonts w:ascii="Trebuchet MS" w:cs="Trebuchet MS" w:hAnsi="Trebuchet MS" w:eastAsia="Trebuchet MS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