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8" w:rsidRPr="001F0E98" w:rsidRDefault="00731528" w:rsidP="002870A8">
      <w:pPr>
        <w:rPr>
          <w:rFonts w:ascii="Bauhaus 93" w:hAnsi="Bauhaus 93"/>
          <w:b/>
          <w:sz w:val="24"/>
          <w:szCs w:val="24"/>
          <w:lang w:val="fr-FR"/>
        </w:rPr>
      </w:pPr>
      <w:r>
        <w:rPr>
          <w:rFonts w:ascii="Bauhaus 93" w:hAnsi="Bauhaus 93"/>
          <w:b/>
          <w:sz w:val="24"/>
          <w:szCs w:val="24"/>
          <w:lang w:val="fr-FR"/>
        </w:rPr>
        <w:t>Le corps et la santé</w:t>
      </w:r>
      <w:r w:rsidR="0026241A">
        <w:rPr>
          <w:rFonts w:ascii="Bauhaus 93" w:hAnsi="Bauhaus 93"/>
          <w:b/>
          <w:sz w:val="24"/>
          <w:szCs w:val="24"/>
          <w:lang w:val="fr-FR"/>
        </w:rPr>
        <w:t xml:space="preserve">      </w:t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F00C2D">
        <w:rPr>
          <w:rFonts w:ascii="Bauhaus 93" w:hAnsi="Bauhaus 93"/>
          <w:b/>
          <w:sz w:val="24"/>
          <w:szCs w:val="24"/>
          <w:lang w:val="fr-FR"/>
        </w:rPr>
        <w:tab/>
      </w:r>
      <w:r w:rsidR="002870A8" w:rsidRPr="001F0E98">
        <w:rPr>
          <w:rFonts w:ascii="Bauhaus 93" w:hAnsi="Bauhaus 93"/>
          <w:b/>
          <w:sz w:val="24"/>
          <w:szCs w:val="24"/>
          <w:lang w:val="fr-FR"/>
        </w:rPr>
        <w:t>Je m’appelle_________________________</w:t>
      </w:r>
    </w:p>
    <w:p w:rsidR="00774E60" w:rsidRPr="001E1256" w:rsidRDefault="00122A33" w:rsidP="002870A8">
      <w:pPr>
        <w:jc w:val="center"/>
        <w:rPr>
          <w:sz w:val="24"/>
          <w:szCs w:val="24"/>
          <w:lang w:val="fr-CA"/>
        </w:rPr>
      </w:pPr>
      <w:r>
        <w:rPr>
          <w:noProof/>
        </w:rPr>
        <w:drawing>
          <wp:inline distT="0" distB="0" distL="0" distR="0">
            <wp:extent cx="535259" cy="535259"/>
            <wp:effectExtent l="19050" t="0" r="0" b="0"/>
            <wp:docPr id="2" name="Picture 1" descr="Brain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inP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683" cy="54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1337" w:rsidRPr="00F00C2D">
        <w:rPr>
          <w:lang w:val="fr-FR"/>
        </w:rPr>
        <w:t xml:space="preserve"> </w:t>
      </w:r>
      <w:r w:rsidR="00731528">
        <w:rPr>
          <w:noProof/>
        </w:rPr>
        <w:drawing>
          <wp:inline distT="0" distB="0" distL="0" distR="0">
            <wp:extent cx="3133725" cy="758190"/>
            <wp:effectExtent l="19050" t="0" r="9525" b="0"/>
            <wp:docPr id="1" name="Picture 1" descr="SCIENCES DE LA 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IENCES DE LA V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75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256" w:rsidRDefault="001E1256" w:rsidP="001E1256">
      <w:pPr>
        <w:rPr>
          <w:rFonts w:ascii="Bauhaus 93" w:hAnsi="Bauhaus 93"/>
          <w:b/>
          <w:sz w:val="24"/>
          <w:szCs w:val="24"/>
          <w:lang w:val="fr-FR"/>
        </w:rPr>
      </w:pPr>
      <w:r>
        <w:rPr>
          <w:rFonts w:ascii="Bauhaus 93" w:hAnsi="Bauhaus 93"/>
          <w:b/>
          <w:sz w:val="24"/>
          <w:szCs w:val="24"/>
          <w:lang w:val="fr-FR"/>
        </w:rPr>
        <w:t>Choisissez</w:t>
      </w:r>
    </w:p>
    <w:p w:rsidR="001E1256" w:rsidRDefault="00122A33" w:rsidP="001E1256">
      <w:pPr>
        <w:rPr>
          <w:rFonts w:ascii="Bauhaus 93" w:hAnsi="Bauhaus 93"/>
          <w:sz w:val="24"/>
          <w:szCs w:val="24"/>
          <w:lang w:val="fr-FR"/>
        </w:rPr>
      </w:pPr>
      <w:r w:rsidRPr="0026241A">
        <w:rPr>
          <w:rFonts w:ascii="Bauhaus 93" w:hAnsi="Bauhaus 93"/>
          <w:b/>
          <w:sz w:val="24"/>
          <w:szCs w:val="24"/>
          <w:lang w:val="fr-FR"/>
        </w:rPr>
        <w:t xml:space="preserve"> </w:t>
      </w:r>
      <w:hyperlink r:id="rId7" w:history="1">
        <w:r w:rsidR="001E1256" w:rsidRPr="005F501D">
          <w:rPr>
            <w:rStyle w:val="Hyperlink"/>
            <w:lang w:val="fr-CA"/>
          </w:rPr>
          <w:t>https://fr.brainpop.com/sciencesdelavie/croissancedeveloppementetgenetique/adolescence/</w:t>
        </w:r>
      </w:hyperlink>
      <w:r w:rsidR="00774E60" w:rsidRPr="00122A33">
        <w:rPr>
          <w:rFonts w:ascii="Bauhaus 93" w:hAnsi="Bauhaus 93"/>
          <w:sz w:val="24"/>
          <w:szCs w:val="24"/>
          <w:lang w:val="fr-FR"/>
        </w:rPr>
        <w:t xml:space="preserve"> </w:t>
      </w:r>
      <w:r w:rsidR="001E1256">
        <w:rPr>
          <w:rFonts w:ascii="Bauhaus 93" w:hAnsi="Bauhaus 93"/>
          <w:sz w:val="24"/>
          <w:szCs w:val="24"/>
          <w:lang w:val="fr-FR"/>
        </w:rPr>
        <w:t>ou</w:t>
      </w:r>
    </w:p>
    <w:p w:rsidR="001E1256" w:rsidRPr="001E1256" w:rsidRDefault="001E1256" w:rsidP="001E1256">
      <w:pPr>
        <w:rPr>
          <w:rFonts w:cstheme="minorHAnsi"/>
          <w:sz w:val="24"/>
          <w:szCs w:val="24"/>
          <w:lang w:val="fr-FR"/>
        </w:rPr>
      </w:pPr>
      <w:hyperlink r:id="rId8" w:history="1">
        <w:r w:rsidRPr="001E1256">
          <w:rPr>
            <w:rStyle w:val="Hyperlink"/>
            <w:rFonts w:cstheme="minorHAnsi"/>
            <w:sz w:val="24"/>
            <w:szCs w:val="24"/>
            <w:lang w:val="fr-FR"/>
          </w:rPr>
          <w:t>https://fr.brainpop.com/sciencesdelavie/sante/dependance/</w:t>
        </w:r>
      </w:hyperlink>
    </w:p>
    <w:p w:rsidR="00122A33" w:rsidRPr="00083DE8" w:rsidRDefault="00122A33" w:rsidP="00083DE8">
      <w:pPr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Regardez la vidéo une fois SANS </w:t>
      </w:r>
      <w:proofErr w:type="spellStart"/>
      <w:r>
        <w:rPr>
          <w:rFonts w:ascii="Bauhaus 93" w:hAnsi="Bauhaus 93"/>
          <w:sz w:val="24"/>
          <w:szCs w:val="24"/>
          <w:lang w:val="fr-FR"/>
        </w:rPr>
        <w:t>SOUS-TiTRES</w:t>
      </w:r>
      <w:proofErr w:type="spellEnd"/>
      <w:r>
        <w:rPr>
          <w:rFonts w:ascii="Bauhaus 93" w:hAnsi="Bauhaus 93"/>
          <w:sz w:val="24"/>
          <w:szCs w:val="24"/>
          <w:lang w:val="fr-FR"/>
        </w:rPr>
        <w:t>.  Quel thème</w:t>
      </w:r>
      <w:r w:rsidRPr="001F0E98">
        <w:rPr>
          <w:rFonts w:ascii="Bauhaus 93" w:hAnsi="Bauhaus 93"/>
          <w:sz w:val="24"/>
          <w:szCs w:val="24"/>
          <w:lang w:val="fr-FR"/>
        </w:rPr>
        <w:t> </w:t>
      </w:r>
      <w:r w:rsidR="00A8081F">
        <w:rPr>
          <w:rFonts w:ascii="Bauhaus 93" w:hAnsi="Bauhaus 93"/>
          <w:sz w:val="24"/>
          <w:szCs w:val="24"/>
          <w:lang w:val="fr-FR"/>
        </w:rPr>
        <w:t>avez-vous choisi</w:t>
      </w:r>
      <w:r w:rsidRPr="001F0E98">
        <w:rPr>
          <w:rFonts w:ascii="Bauhaus 93" w:hAnsi="Bauhaus 93"/>
          <w:sz w:val="24"/>
          <w:szCs w:val="24"/>
          <w:lang w:val="fr-FR"/>
        </w:rPr>
        <w:t>?</w:t>
      </w:r>
      <w:r w:rsidR="00A8081F">
        <w:rPr>
          <w:rFonts w:ascii="Bauhaus 93" w:hAnsi="Bauhaus 93"/>
          <w:sz w:val="24"/>
          <w:szCs w:val="24"/>
          <w:lang w:val="fr-FR"/>
        </w:rPr>
        <w:t xml:space="preserve">  </w:t>
      </w:r>
      <w:r w:rsidRPr="001F0E98">
        <w:rPr>
          <w:rFonts w:ascii="Bauhaus 93" w:hAnsi="Bauhaus 93"/>
          <w:sz w:val="24"/>
          <w:szCs w:val="24"/>
          <w:lang w:val="fr-FR"/>
        </w:rPr>
        <w:t>_____________________________________________</w:t>
      </w:r>
      <w:r w:rsidR="004B1ABA">
        <w:rPr>
          <w:rFonts w:ascii="Bauhaus 93" w:hAnsi="Bauhaus 93"/>
          <w:sz w:val="24"/>
          <w:szCs w:val="24"/>
          <w:lang w:val="fr-FR"/>
        </w:rPr>
        <w:t xml:space="preserve"> </w:t>
      </w:r>
    </w:p>
    <w:p w:rsidR="00076B80" w:rsidRPr="00076B80" w:rsidRDefault="00122A33" w:rsidP="00076B80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Mettez les sous-</w:t>
      </w:r>
      <w:r w:rsidR="00F00C2D">
        <w:rPr>
          <w:rFonts w:ascii="Bauhaus 93" w:hAnsi="Bauhaus 93"/>
          <w:sz w:val="24"/>
          <w:szCs w:val="24"/>
          <w:lang w:val="fr-FR"/>
        </w:rPr>
        <w:t xml:space="preserve">titres (cliquer sur « ST ») et </w:t>
      </w:r>
      <w:r>
        <w:rPr>
          <w:rFonts w:ascii="Bauhaus 93" w:hAnsi="Bauhaus 93"/>
          <w:sz w:val="24"/>
          <w:szCs w:val="24"/>
          <w:lang w:val="fr-FR"/>
        </w:rPr>
        <w:t>visionnez la vid</w:t>
      </w:r>
      <w:r w:rsidR="00A8081F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o</w:t>
      </w:r>
      <w:r w:rsidR="00F00C2D">
        <w:rPr>
          <w:rFonts w:ascii="Bauhaus 93" w:hAnsi="Bauhaus 93"/>
          <w:sz w:val="24"/>
          <w:szCs w:val="24"/>
          <w:lang w:val="fr-FR"/>
        </w:rPr>
        <w:t xml:space="preserve"> de nouveau</w:t>
      </w:r>
      <w:r>
        <w:rPr>
          <w:rFonts w:ascii="Bauhaus 93" w:hAnsi="Bauhaus 93"/>
          <w:sz w:val="24"/>
          <w:szCs w:val="24"/>
          <w:lang w:val="fr-FR"/>
        </w:rPr>
        <w:t xml:space="preserve">.  </w:t>
      </w:r>
      <w:r w:rsidR="00F00C2D">
        <w:rPr>
          <w:rFonts w:ascii="Bauhaus 93" w:hAnsi="Bauhaus 93"/>
          <w:sz w:val="24"/>
          <w:szCs w:val="24"/>
          <w:lang w:val="fr-FR"/>
        </w:rPr>
        <w:t>Répétez la vidéo si nécessaire pour la comprendre.</w:t>
      </w:r>
    </w:p>
    <w:p w:rsidR="00076B80" w:rsidRPr="00076B80" w:rsidRDefault="00076B80" w:rsidP="00076B80">
      <w:pPr>
        <w:pStyle w:val="ListParagraph"/>
        <w:spacing w:line="36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 xml:space="preserve">Maintenant, passez le quiz pop (quiz progressif). </w:t>
      </w:r>
      <w:r w:rsidR="0026241A">
        <w:rPr>
          <w:rFonts w:ascii="Bauhaus 93" w:hAnsi="Bauhaus 93"/>
          <w:sz w:val="24"/>
          <w:szCs w:val="24"/>
          <w:lang w:val="fr-FR"/>
        </w:rPr>
        <w:t>Premier score </w:t>
      </w:r>
      <w:proofErr w:type="gramStart"/>
      <w:r w:rsidR="0026241A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26241A">
        <w:rPr>
          <w:rFonts w:ascii="Bauhaus 93" w:hAnsi="Bauhaus 93"/>
          <w:sz w:val="24"/>
          <w:szCs w:val="24"/>
          <w:lang w:val="fr-FR"/>
        </w:rPr>
        <w:t>___/10 </w:t>
      </w:r>
      <w:r w:rsidR="0026241A" w:rsidRPr="00076B80">
        <w:rPr>
          <w:rFonts w:ascii="Bauhaus 93" w:hAnsi="Bauhaus 93"/>
          <w:sz w:val="24"/>
          <w:szCs w:val="24"/>
          <w:lang w:val="fr-FR"/>
        </w:rPr>
        <w:sym w:font="Wingdings" w:char="F04C"/>
      </w:r>
      <w:r w:rsidR="0026241A">
        <w:rPr>
          <w:rFonts w:ascii="Bauhaus 93" w:hAnsi="Bauhaus 93"/>
          <w:sz w:val="24"/>
          <w:szCs w:val="24"/>
          <w:lang w:val="fr-FR"/>
        </w:rPr>
        <w:t xml:space="preserve">     </w:t>
      </w:r>
      <w:r>
        <w:rPr>
          <w:rFonts w:ascii="Bauhaus 93" w:hAnsi="Bauhaus 93"/>
          <w:sz w:val="24"/>
          <w:szCs w:val="24"/>
          <w:lang w:val="fr-FR"/>
        </w:rPr>
        <w:t xml:space="preserve"> Repassez le quiz jusqu'à ce que vou</w:t>
      </w:r>
      <w:r w:rsidR="00076B80">
        <w:rPr>
          <w:rFonts w:ascii="Bauhaus 93" w:hAnsi="Bauhaus 93"/>
          <w:sz w:val="24"/>
          <w:szCs w:val="24"/>
          <w:lang w:val="fr-FR"/>
        </w:rPr>
        <w:t xml:space="preserve">s </w:t>
      </w:r>
      <w:r>
        <w:rPr>
          <w:rFonts w:ascii="Bauhaus 93" w:hAnsi="Bauhaus 93"/>
          <w:sz w:val="24"/>
          <w:szCs w:val="24"/>
          <w:lang w:val="fr-FR"/>
        </w:rPr>
        <w:t>savez toutes les r</w:t>
      </w:r>
      <w:r w:rsidR="00076B80">
        <w:rPr>
          <w:rFonts w:ascii="Bauhaus 93" w:hAnsi="Bauhaus 93"/>
          <w:sz w:val="24"/>
          <w:szCs w:val="24"/>
          <w:lang w:val="fr-FR"/>
        </w:rPr>
        <w:t>é</w:t>
      </w:r>
      <w:r>
        <w:rPr>
          <w:rFonts w:ascii="Bauhaus 93" w:hAnsi="Bauhaus 93"/>
          <w:sz w:val="24"/>
          <w:szCs w:val="24"/>
          <w:lang w:val="fr-FR"/>
        </w:rPr>
        <w:t>ponses correctes.</w:t>
      </w:r>
      <w:r w:rsidR="00076B80">
        <w:rPr>
          <w:rFonts w:ascii="Bauhaus 93" w:hAnsi="Bauhaus 93"/>
          <w:sz w:val="24"/>
          <w:szCs w:val="24"/>
          <w:lang w:val="fr-FR"/>
        </w:rPr>
        <w:t xml:space="preserve">  Deuxième score </w:t>
      </w:r>
      <w:proofErr w:type="gramStart"/>
      <w:r w:rsidR="00076B80">
        <w:rPr>
          <w:rFonts w:ascii="Bauhaus 93" w:hAnsi="Bauhaus 93"/>
          <w:sz w:val="24"/>
          <w:szCs w:val="24"/>
          <w:lang w:val="fr-FR"/>
        </w:rPr>
        <w:t>:  _</w:t>
      </w:r>
      <w:proofErr w:type="gramEnd"/>
      <w:r w:rsidR="00076B80">
        <w:rPr>
          <w:rFonts w:ascii="Bauhaus 93" w:hAnsi="Bauhaus 93"/>
          <w:sz w:val="24"/>
          <w:szCs w:val="24"/>
          <w:lang w:val="fr-FR"/>
        </w:rPr>
        <w:t>___/10 </w:t>
      </w:r>
      <w:r w:rsidR="00076B80" w:rsidRPr="00076B80">
        <w:rPr>
          <w:rFonts w:ascii="Bauhaus 93" w:hAnsi="Bauhaus 93"/>
          <w:sz w:val="24"/>
          <w:szCs w:val="24"/>
          <w:lang w:val="fr-FR"/>
        </w:rPr>
        <w:sym w:font="Wingdings" w:char="F04A"/>
      </w:r>
    </w:p>
    <w:p w:rsidR="00076B80" w:rsidRPr="00F00C2D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>Quels sont les mots et phrases de vocabulaire</w:t>
      </w:r>
      <w:r>
        <w:rPr>
          <w:rFonts w:ascii="Bauhaus 93" w:hAnsi="Bauhaus 93"/>
          <w:sz w:val="24"/>
          <w:szCs w:val="24"/>
          <w:lang w:val="fr-FR"/>
        </w:rPr>
        <w:t xml:space="preserve"> importants pour comprendre le thème</w:t>
      </w:r>
      <w:r w:rsidRPr="001F0E98">
        <w:rPr>
          <w:rFonts w:ascii="Bauhaus 93" w:hAnsi="Bauhaus 93"/>
          <w:sz w:val="24"/>
          <w:szCs w:val="24"/>
          <w:lang w:val="fr-FR"/>
        </w:rPr>
        <w:t>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4.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5.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6.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7.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8.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9.</w:t>
      </w:r>
      <w:r w:rsidRPr="00EC645D">
        <w:rPr>
          <w:lang w:val="fr-FR"/>
        </w:rPr>
        <w:t>_____________________________________________= _____________</w:t>
      </w:r>
      <w:r>
        <w:rPr>
          <w:lang w:val="fr-FR"/>
        </w:rPr>
        <w:t>_______________________________</w:t>
      </w:r>
    </w:p>
    <w:p w:rsidR="00F00C2D" w:rsidRPr="00EC645D" w:rsidRDefault="00F00C2D" w:rsidP="00076B80">
      <w:pPr>
        <w:pStyle w:val="ListParagraph"/>
        <w:spacing w:line="360" w:lineRule="auto"/>
        <w:rPr>
          <w:lang w:val="fr-FR"/>
        </w:rPr>
      </w:pPr>
      <w:r>
        <w:rPr>
          <w:lang w:val="fr-FR"/>
        </w:rPr>
        <w:t>10.</w:t>
      </w:r>
      <w:r w:rsidRPr="00A8081F">
        <w:rPr>
          <w:lang w:val="fr-FR"/>
        </w:rPr>
        <w:t xml:space="preserve"> </w:t>
      </w:r>
      <w:r w:rsidRPr="00EC645D">
        <w:rPr>
          <w:lang w:val="fr-FR"/>
        </w:rPr>
        <w:t>____________</w:t>
      </w:r>
      <w:r>
        <w:rPr>
          <w:lang w:val="fr-FR"/>
        </w:rPr>
        <w:t>________________________________</w:t>
      </w:r>
      <w:r w:rsidRPr="00EC645D">
        <w:rPr>
          <w:lang w:val="fr-FR"/>
        </w:rPr>
        <w:t>= _____________</w:t>
      </w:r>
      <w:r>
        <w:rPr>
          <w:lang w:val="fr-FR"/>
        </w:rPr>
        <w:t>______________________________</w:t>
      </w:r>
    </w:p>
    <w:p w:rsidR="00F00C2D" w:rsidRDefault="00F00C2D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Pr="00463C72" w:rsidRDefault="00076B80" w:rsidP="00463C72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Y a-t’il des personnages ou d’autres noms propres importants au thème ?</w:t>
      </w:r>
      <w:r w:rsidR="00463C72">
        <w:rPr>
          <w:rFonts w:ascii="Bauhaus 93" w:hAnsi="Bauhaus 93"/>
          <w:sz w:val="24"/>
          <w:szCs w:val="24"/>
          <w:lang w:val="fr-FR"/>
        </w:rPr>
        <w:t xml:space="preserve"> (sinon, recherchez-les à l’internet)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1.______________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2</w:t>
      </w:r>
      <w:r>
        <w:rPr>
          <w:lang w:val="fr-FR"/>
        </w:rPr>
        <w:t>.</w:t>
      </w:r>
      <w:r w:rsidRPr="00076B80">
        <w:rPr>
          <w:lang w:val="fr-FR"/>
        </w:rPr>
        <w:t>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lastRenderedPageBreak/>
        <w:t>_______________________________________________________________________________________________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26241A">
      <w:pPr>
        <w:spacing w:line="240" w:lineRule="auto"/>
        <w:ind w:firstLine="360"/>
        <w:rPr>
          <w:lang w:val="fr-FR"/>
        </w:rPr>
      </w:pPr>
      <w:r w:rsidRPr="00076B80">
        <w:rPr>
          <w:lang w:val="fr-FR"/>
        </w:rPr>
        <w:t>3.______________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076B80" w:rsidRDefault="00076B80" w:rsidP="00076B80">
      <w:pPr>
        <w:spacing w:line="240" w:lineRule="auto"/>
        <w:ind w:left="360"/>
        <w:rPr>
          <w:lang w:val="fr-FR"/>
        </w:rPr>
      </w:pPr>
      <w:r w:rsidRPr="00076B80">
        <w:rPr>
          <w:lang w:val="fr-FR"/>
        </w:rPr>
        <w:t>4.______________</w:t>
      </w:r>
      <w:r>
        <w:rPr>
          <w:lang w:val="fr-FR"/>
        </w:rPr>
        <w:t>______________________________:</w:t>
      </w:r>
      <w:r w:rsidRPr="00076B80">
        <w:rPr>
          <w:lang w:val="fr-FR"/>
        </w:rPr>
        <w:t>____________________________________________</w:t>
      </w:r>
      <w:r>
        <w:rPr>
          <w:lang w:val="fr-FR"/>
        </w:rPr>
        <w:t>_____</w:t>
      </w:r>
    </w:p>
    <w:p w:rsidR="00076B80" w:rsidRDefault="00076B80" w:rsidP="00076B80">
      <w:pPr>
        <w:spacing w:line="240" w:lineRule="auto"/>
        <w:ind w:left="360"/>
        <w:rPr>
          <w:lang w:val="fr-FR"/>
        </w:rPr>
      </w:pPr>
      <w:r>
        <w:rPr>
          <w:lang w:val="fr-FR"/>
        </w:rPr>
        <w:t>_______________________________________________________________________________________________</w:t>
      </w:r>
    </w:p>
    <w:p w:rsidR="00076B80" w:rsidRPr="00076B80" w:rsidRDefault="00076B80" w:rsidP="00076B80">
      <w:pPr>
        <w:spacing w:line="240" w:lineRule="auto"/>
        <w:ind w:left="360"/>
        <w:rPr>
          <w:lang w:val="fr-FR"/>
        </w:rPr>
      </w:pPr>
    </w:p>
    <w:p w:rsidR="00A8081F" w:rsidRDefault="00A8081F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Quels </w:t>
      </w:r>
      <w:r>
        <w:rPr>
          <w:rFonts w:ascii="Bauhaus 93" w:hAnsi="Bauhaus 93"/>
          <w:sz w:val="24"/>
          <w:szCs w:val="24"/>
          <w:lang w:val="fr-FR"/>
        </w:rPr>
        <w:t>i</w:t>
      </w:r>
      <w:r w:rsidR="00F00C2D">
        <w:rPr>
          <w:rFonts w:ascii="Bauhaus 93" w:hAnsi="Bauhaus 93"/>
          <w:sz w:val="24"/>
          <w:szCs w:val="24"/>
          <w:lang w:val="fr-FR"/>
        </w:rPr>
        <w:t>nfos/faits/connaissances avez-vous</w:t>
      </w:r>
      <w:r>
        <w:rPr>
          <w:rFonts w:ascii="Bauhaus 93" w:hAnsi="Bauhaus 93"/>
          <w:sz w:val="24"/>
          <w:szCs w:val="24"/>
          <w:lang w:val="fr-FR"/>
        </w:rPr>
        <w:t xml:space="preserve"> appris</w:t>
      </w:r>
      <w:r w:rsidRPr="001F0E98">
        <w:rPr>
          <w:rFonts w:ascii="Bauhaus 93" w:hAnsi="Bauhaus 93"/>
          <w:sz w:val="24"/>
          <w:szCs w:val="24"/>
          <w:lang w:val="fr-FR"/>
        </w:rPr>
        <w:t> ?</w:t>
      </w:r>
      <w:r>
        <w:rPr>
          <w:rFonts w:ascii="Bauhaus 93" w:hAnsi="Bauhaus 93"/>
          <w:sz w:val="24"/>
          <w:szCs w:val="24"/>
          <w:lang w:val="fr-FR"/>
        </w:rPr>
        <w:t xml:space="preserve">  (phrases complètes)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1.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A8081F" w:rsidRDefault="00A8081F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2.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774E60" w:rsidRDefault="00774E60" w:rsidP="00F00C2D">
      <w:pPr>
        <w:pStyle w:val="ListParagraph"/>
        <w:spacing w:line="240" w:lineRule="auto"/>
        <w:rPr>
          <w:lang w:val="fr-FR"/>
        </w:rPr>
      </w:pP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076B80" w:rsidRDefault="00A8081F" w:rsidP="00F00C2D">
      <w:pPr>
        <w:pStyle w:val="ListParagraph"/>
        <w:spacing w:line="240" w:lineRule="auto"/>
        <w:rPr>
          <w:lang w:val="fr-FR"/>
        </w:rPr>
      </w:pPr>
      <w:r>
        <w:rPr>
          <w:lang w:val="fr-FR"/>
        </w:rPr>
        <w:t>3.</w:t>
      </w:r>
      <w:r w:rsidRPr="00EC645D">
        <w:rPr>
          <w:lang w:val="fr-FR"/>
        </w:rPr>
        <w:t>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</w:t>
      </w:r>
      <w:r>
        <w:rPr>
          <w:lang w:val="fr-FR"/>
        </w:rPr>
        <w:t>_______________________________</w:t>
      </w:r>
    </w:p>
    <w:p w:rsidR="00A8081F" w:rsidRPr="00EC645D" w:rsidRDefault="00A8081F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sz w:val="24"/>
          <w:szCs w:val="24"/>
          <w:lang w:val="fr-FR"/>
        </w:rPr>
      </w:pPr>
    </w:p>
    <w:p w:rsidR="00774E60" w:rsidRDefault="00774E60" w:rsidP="00F00C2D">
      <w:pPr>
        <w:pStyle w:val="ListParagraph"/>
        <w:numPr>
          <w:ilvl w:val="0"/>
          <w:numId w:val="1"/>
        </w:numPr>
        <w:spacing w:line="240" w:lineRule="auto"/>
        <w:rPr>
          <w:rFonts w:ascii="Bauhaus 93" w:hAnsi="Bauhaus 93"/>
          <w:sz w:val="24"/>
          <w:szCs w:val="24"/>
          <w:lang w:val="fr-FR"/>
        </w:rPr>
      </w:pPr>
      <w:r w:rsidRPr="001F0E98">
        <w:rPr>
          <w:rFonts w:ascii="Bauhaus 93" w:hAnsi="Bauhaus 93"/>
          <w:sz w:val="24"/>
          <w:szCs w:val="24"/>
          <w:lang w:val="fr-FR"/>
        </w:rPr>
        <w:t xml:space="preserve"> </w:t>
      </w:r>
      <w:r w:rsidR="00A8081F">
        <w:rPr>
          <w:rFonts w:ascii="Bauhaus 93" w:hAnsi="Bauhaus 93"/>
          <w:sz w:val="24"/>
          <w:szCs w:val="24"/>
          <w:lang w:val="fr-FR"/>
        </w:rPr>
        <w:t xml:space="preserve">Est-ce que la leçon vous </w:t>
      </w:r>
      <w:r w:rsidR="00EC645D" w:rsidRPr="001F0E98">
        <w:rPr>
          <w:rFonts w:ascii="Bauhaus 93" w:hAnsi="Bauhaus 93"/>
          <w:sz w:val="24"/>
          <w:szCs w:val="24"/>
          <w:lang w:val="fr-FR"/>
        </w:rPr>
        <w:t>a plu</w:t>
      </w:r>
      <w:r w:rsidRPr="001F0E98">
        <w:rPr>
          <w:rFonts w:ascii="Bauhaus 93" w:hAnsi="Bauhaus 93"/>
          <w:sz w:val="24"/>
          <w:szCs w:val="24"/>
          <w:lang w:val="fr-FR"/>
        </w:rPr>
        <w:t> ?  Pourquoi, pourquoi pas ?</w:t>
      </w:r>
    </w:p>
    <w:p w:rsidR="00076B80" w:rsidRPr="001F0E98" w:rsidRDefault="00076B80" w:rsidP="00076B80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076B80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076B80" w:rsidRDefault="00076B80" w:rsidP="00F00C2D">
      <w:pPr>
        <w:pStyle w:val="ListParagraph"/>
        <w:spacing w:line="240" w:lineRule="auto"/>
        <w:rPr>
          <w:lang w:val="fr-FR"/>
        </w:rPr>
      </w:pPr>
    </w:p>
    <w:p w:rsidR="00774E60" w:rsidRPr="00EC645D" w:rsidRDefault="00774E60" w:rsidP="00F00C2D">
      <w:pPr>
        <w:pStyle w:val="ListParagraph"/>
        <w:spacing w:line="240" w:lineRule="auto"/>
        <w:rPr>
          <w:lang w:val="fr-FR"/>
        </w:rPr>
      </w:pPr>
      <w:r w:rsidRPr="00EC645D">
        <w:rPr>
          <w:lang w:val="fr-FR"/>
        </w:rPr>
        <w:t>___________________________________________________________________________________________</w:t>
      </w:r>
    </w:p>
    <w:p w:rsidR="002870A8" w:rsidRPr="001F0E98" w:rsidRDefault="002870A8" w:rsidP="00F00C2D">
      <w:pPr>
        <w:pStyle w:val="ListParagraph"/>
        <w:spacing w:line="240" w:lineRule="auto"/>
        <w:rPr>
          <w:rFonts w:ascii="Bauhaus 93" w:hAnsi="Bauhaus 93"/>
          <w:sz w:val="24"/>
          <w:szCs w:val="24"/>
          <w:lang w:val="fr-FR"/>
        </w:rPr>
      </w:pPr>
    </w:p>
    <w:p w:rsidR="00F47ADC" w:rsidRPr="00F47ADC" w:rsidRDefault="00F47ADC" w:rsidP="00F47ADC">
      <w:pPr>
        <w:pStyle w:val="ListParagraph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F47ADC" w:rsidRDefault="00F47ADC" w:rsidP="00F47ADC">
      <w:pPr>
        <w:pStyle w:val="ListParagraph"/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</w:p>
    <w:p w:rsidR="00F47ADC" w:rsidRPr="001F0E98" w:rsidRDefault="00F47ADC" w:rsidP="00F47ADC">
      <w:pPr>
        <w:pStyle w:val="ListParagraph"/>
        <w:numPr>
          <w:ilvl w:val="0"/>
          <w:numId w:val="1"/>
        </w:numPr>
        <w:spacing w:line="240" w:lineRule="auto"/>
        <w:ind w:left="810" w:hanging="450"/>
        <w:rPr>
          <w:rFonts w:ascii="Bauhaus 93" w:hAnsi="Bauhaus 93"/>
          <w:sz w:val="24"/>
          <w:szCs w:val="24"/>
          <w:lang w:val="fr-FR"/>
        </w:rPr>
      </w:pPr>
      <w:r>
        <w:rPr>
          <w:rFonts w:ascii="Bauhaus 93" w:hAnsi="Bauhaus 93"/>
          <w:sz w:val="24"/>
          <w:szCs w:val="24"/>
          <w:lang w:val="fr-FR"/>
        </w:rPr>
        <w:t>Soyez prêts à partager vos mots, infos et connaissances avec vos collègues</w:t>
      </w:r>
      <w:r w:rsidR="0026241A">
        <w:rPr>
          <w:rFonts w:ascii="Bauhaus 93" w:hAnsi="Bauhaus 93"/>
          <w:sz w:val="24"/>
          <w:szCs w:val="24"/>
          <w:lang w:val="fr-FR"/>
        </w:rPr>
        <w:t xml:space="preserve"> ou sur l’examen</w:t>
      </w:r>
      <w:r>
        <w:rPr>
          <w:rFonts w:ascii="Bauhaus 93" w:hAnsi="Bauhaus 93"/>
          <w:sz w:val="24"/>
          <w:szCs w:val="24"/>
          <w:lang w:val="fr-FR"/>
        </w:rPr>
        <w:t> !</w:t>
      </w:r>
    </w:p>
    <w:sectPr w:rsidR="00F47ADC" w:rsidRPr="001F0E98" w:rsidSect="00774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4747"/>
    <w:multiLevelType w:val="hybridMultilevel"/>
    <w:tmpl w:val="F39A236C"/>
    <w:lvl w:ilvl="0" w:tplc="435C8A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1160"/>
    <w:rsid w:val="00076B80"/>
    <w:rsid w:val="00083DE8"/>
    <w:rsid w:val="0009395C"/>
    <w:rsid w:val="00122A33"/>
    <w:rsid w:val="00147191"/>
    <w:rsid w:val="001E1256"/>
    <w:rsid w:val="001E6297"/>
    <w:rsid w:val="001F0E98"/>
    <w:rsid w:val="0026241A"/>
    <w:rsid w:val="002870A8"/>
    <w:rsid w:val="003074CE"/>
    <w:rsid w:val="00463C72"/>
    <w:rsid w:val="004B1ABA"/>
    <w:rsid w:val="005A2B05"/>
    <w:rsid w:val="005F6018"/>
    <w:rsid w:val="00731528"/>
    <w:rsid w:val="00774E60"/>
    <w:rsid w:val="007E475F"/>
    <w:rsid w:val="009570EB"/>
    <w:rsid w:val="00A8081F"/>
    <w:rsid w:val="00B35FE4"/>
    <w:rsid w:val="00BA408B"/>
    <w:rsid w:val="00CA2857"/>
    <w:rsid w:val="00D51337"/>
    <w:rsid w:val="00DA358F"/>
    <w:rsid w:val="00E20394"/>
    <w:rsid w:val="00E31160"/>
    <w:rsid w:val="00E50A63"/>
    <w:rsid w:val="00E90CE0"/>
    <w:rsid w:val="00EC645D"/>
    <w:rsid w:val="00F00C2D"/>
    <w:rsid w:val="00F47ADC"/>
    <w:rsid w:val="00F755B1"/>
    <w:rsid w:val="00FC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116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E6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74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brainpop.com/sciencesdelavie/sante/dependan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brainpop.com/sciencesdelavie/croissancedeveloppementetgenetique/adolescen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5</cp:revision>
  <cp:lastPrinted>2015-10-08T13:33:00Z</cp:lastPrinted>
  <dcterms:created xsi:type="dcterms:W3CDTF">2014-09-30T17:15:00Z</dcterms:created>
  <dcterms:modified xsi:type="dcterms:W3CDTF">2015-10-08T16:38:00Z</dcterms:modified>
</cp:coreProperties>
</file>