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39" w:rsidRPr="0004405D" w:rsidRDefault="0004405D" w:rsidP="00044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Multiple </w:t>
      </w:r>
      <w:proofErr w:type="gramStart"/>
      <w:r>
        <w:t>C</w:t>
      </w:r>
      <w:r w:rsidR="00990039" w:rsidRPr="0004405D">
        <w:t>hoice</w:t>
      </w:r>
      <w:proofErr w:type="gramEnd"/>
    </w:p>
    <w:p w:rsidR="00990039" w:rsidRDefault="0013189F" w:rsidP="00FA0797">
      <w:pPr>
        <w:pStyle w:val="ListParagraph"/>
        <w:numPr>
          <w:ilvl w:val="0"/>
          <w:numId w:val="14"/>
        </w:numPr>
      </w:pPr>
      <w:r>
        <w:t>Reading  - 40 minutes:  30 questions/5-6 passages</w:t>
      </w:r>
    </w:p>
    <w:p w:rsidR="00FA0797" w:rsidRDefault="00DB6543" w:rsidP="00FA0797">
      <w:pPr>
        <w:pStyle w:val="ListParagraph"/>
      </w:pPr>
      <w:r>
        <w:t>- Don’t stress over the words you don’t know, focus on the ones you do know.</w:t>
      </w:r>
    </w:p>
    <w:p w:rsidR="00DB6543" w:rsidRDefault="00DB6543" w:rsidP="00FA0797">
      <w:pPr>
        <w:pStyle w:val="ListParagraph"/>
      </w:pPr>
      <w:r>
        <w:t>- Annotate for main ideas of paragraphs or summarize in one word</w:t>
      </w:r>
    </w:p>
    <w:p w:rsidR="00DB6543" w:rsidRDefault="00DB6543" w:rsidP="00FA0797">
      <w:pPr>
        <w:pStyle w:val="ListParagraph"/>
      </w:pPr>
      <w:r>
        <w:t>- Read the questions first (whatever works for you)</w:t>
      </w:r>
    </w:p>
    <w:p w:rsidR="00DB6543" w:rsidRDefault="00DB6543" w:rsidP="00FA0797">
      <w:pPr>
        <w:pStyle w:val="ListParagraph"/>
      </w:pPr>
      <w:r>
        <w:t>- If you read the questions first, annotate the passage accordingly</w:t>
      </w:r>
    </w:p>
    <w:p w:rsidR="00DB6543" w:rsidRDefault="00DB6543" w:rsidP="00DB6543">
      <w:pPr>
        <w:pStyle w:val="ListParagraph"/>
      </w:pPr>
      <w:r>
        <w:t>- Smack yourself if you zone out?</w:t>
      </w:r>
    </w:p>
    <w:p w:rsidR="00DB6543" w:rsidRDefault="00DB6543" w:rsidP="00DB6543">
      <w:pPr>
        <w:pStyle w:val="ListParagraph"/>
      </w:pPr>
      <w:r>
        <w:t>- Quick English paraphrasing if the sentence is complicated</w:t>
      </w:r>
    </w:p>
    <w:p w:rsidR="00DB6543" w:rsidRDefault="00DB6543" w:rsidP="00DB6543">
      <w:pPr>
        <w:pStyle w:val="ListParagraph"/>
      </w:pPr>
      <w:r>
        <w:t>- Don’t spend too much time on one passage; pace yourself appropriately</w:t>
      </w:r>
    </w:p>
    <w:p w:rsidR="00DB6543" w:rsidRDefault="00DB6543" w:rsidP="00DB6543">
      <w:pPr>
        <w:pStyle w:val="ListParagraph"/>
      </w:pPr>
      <w:r>
        <w:t>- Skip the harder passages and go back to those at the end</w:t>
      </w:r>
    </w:p>
    <w:p w:rsidR="00DB6543" w:rsidRDefault="00DB6543" w:rsidP="00DB6543">
      <w:pPr>
        <w:pStyle w:val="ListParagraph"/>
      </w:pPr>
      <w:r>
        <w:t>- Think of this as the French ACT, and apply those strategies from the English ACT</w:t>
      </w:r>
    </w:p>
    <w:p w:rsidR="00DB6543" w:rsidRDefault="00DB6543" w:rsidP="00DB6543">
      <w:pPr>
        <w:pStyle w:val="ListParagraph"/>
      </w:pPr>
      <w:r>
        <w:t>- Keep a manageable pace/rhythm throughout the section</w:t>
      </w:r>
    </w:p>
    <w:p w:rsidR="00DB6543" w:rsidRDefault="00DB6543" w:rsidP="00DB6543">
      <w:pPr>
        <w:pStyle w:val="ListParagraph"/>
      </w:pPr>
      <w:r>
        <w:t>- Answers should correlate with other answers in the passage</w:t>
      </w:r>
    </w:p>
    <w:p w:rsidR="00DB6543" w:rsidRDefault="00DB6543" w:rsidP="00DB6543">
      <w:pPr>
        <w:pStyle w:val="ListParagraph"/>
      </w:pPr>
      <w:r>
        <w:t>- Mouth the words to get you into the French mode</w:t>
      </w:r>
    </w:p>
    <w:p w:rsidR="00DB6543" w:rsidRDefault="00DB6543" w:rsidP="00DB6543">
      <w:pPr>
        <w:pStyle w:val="ListParagraph"/>
      </w:pPr>
      <w:r>
        <w:t>- DO NOT LEAVE QUESTIONS BLANK; GUESS IF NEED BE</w:t>
      </w:r>
    </w:p>
    <w:p w:rsidR="00104C54" w:rsidRDefault="007A4F04" w:rsidP="00104C54">
      <w:pPr>
        <w:pStyle w:val="ListParagraph"/>
        <w:numPr>
          <w:ilvl w:val="0"/>
          <w:numId w:val="14"/>
        </w:numPr>
      </w:pPr>
      <w:r>
        <w:t>Listening</w:t>
      </w:r>
      <w:r w:rsidR="00FA0797">
        <w:t xml:space="preserve"> </w:t>
      </w:r>
      <w:r w:rsidR="0013189F">
        <w:t xml:space="preserve">– 55 minutes:  </w:t>
      </w:r>
      <w:r w:rsidR="00FA0797">
        <w:t>35 questions</w:t>
      </w:r>
      <w:r w:rsidR="0013189F">
        <w:t xml:space="preserve"> --</w:t>
      </w:r>
      <w:r w:rsidR="00FA0797">
        <w:t xml:space="preserve"> 1) print an</w:t>
      </w:r>
      <w:r w:rsidR="0013189F">
        <w:t>d audio combined, 2) audio onl</w:t>
      </w:r>
      <w:r w:rsidR="00104C54">
        <w:t>y.</w:t>
      </w:r>
    </w:p>
    <w:p w:rsidR="00DB6543" w:rsidRDefault="00DB6543" w:rsidP="00DB6543">
      <w:pPr>
        <w:pStyle w:val="ListParagraph"/>
        <w:numPr>
          <w:ilvl w:val="0"/>
          <w:numId w:val="16"/>
        </w:numPr>
      </w:pPr>
      <w:r>
        <w:t>Print and audio combined:</w:t>
      </w:r>
    </w:p>
    <w:p w:rsidR="00DB6543" w:rsidRDefault="00DB6543" w:rsidP="00DB6543">
      <w:pPr>
        <w:pStyle w:val="ListParagraph"/>
        <w:numPr>
          <w:ilvl w:val="1"/>
          <w:numId w:val="16"/>
        </w:numPr>
      </w:pPr>
      <w:r>
        <w:t>Look and listen for similarities and differences between texts</w:t>
      </w:r>
    </w:p>
    <w:p w:rsidR="00DB6543" w:rsidRDefault="00DB6543" w:rsidP="00DB6543">
      <w:pPr>
        <w:pStyle w:val="ListParagraph"/>
        <w:numPr>
          <w:ilvl w:val="1"/>
          <w:numId w:val="16"/>
        </w:numPr>
      </w:pPr>
      <w:r>
        <w:t>Read the questions first so you know which ones are for listening and which ones are for reading</w:t>
      </w:r>
    </w:p>
    <w:p w:rsidR="00DB6543" w:rsidRDefault="00DB6543" w:rsidP="00DB6543">
      <w:pPr>
        <w:pStyle w:val="ListParagraph"/>
        <w:numPr>
          <w:ilvl w:val="1"/>
          <w:numId w:val="16"/>
        </w:numPr>
      </w:pPr>
      <w:r>
        <w:t xml:space="preserve">The </w:t>
      </w:r>
      <w:proofErr w:type="spellStart"/>
      <w:r>
        <w:t>Malnati</w:t>
      </w:r>
      <w:proofErr w:type="spellEnd"/>
      <w:r>
        <w:t xml:space="preserve"> Method: </w:t>
      </w:r>
      <w:r w:rsidR="00BE0CD4">
        <w:t>for the first round of listening, listen for odd questions. For the second round of listening, listen for the even questions.</w:t>
      </w:r>
    </w:p>
    <w:p w:rsidR="00BE0CD4" w:rsidRDefault="00BE0CD4" w:rsidP="00DB6543">
      <w:pPr>
        <w:pStyle w:val="ListParagraph"/>
        <w:numPr>
          <w:ilvl w:val="1"/>
          <w:numId w:val="16"/>
        </w:numPr>
      </w:pPr>
      <w:r>
        <w:t>Listen for words that are in the answer choices (but still read the possible answer choices)</w:t>
      </w:r>
    </w:p>
    <w:p w:rsidR="00BE0CD4" w:rsidRDefault="00BE0CD4" w:rsidP="00DB6543">
      <w:pPr>
        <w:pStyle w:val="ListParagraph"/>
        <w:numPr>
          <w:ilvl w:val="1"/>
          <w:numId w:val="16"/>
        </w:numPr>
      </w:pPr>
      <w:r>
        <w:t>When in doubt use common sense</w:t>
      </w:r>
    </w:p>
    <w:p w:rsidR="00BE0CD4" w:rsidRDefault="00BE0CD4" w:rsidP="00DB6543">
      <w:pPr>
        <w:pStyle w:val="ListParagraph"/>
        <w:numPr>
          <w:ilvl w:val="1"/>
          <w:numId w:val="16"/>
        </w:numPr>
      </w:pPr>
      <w:r>
        <w:t>Make sure to take notes on the audio (key phrases and words)</w:t>
      </w:r>
    </w:p>
    <w:p w:rsidR="00BE0CD4" w:rsidRDefault="00BE0CD4" w:rsidP="00DB6543">
      <w:pPr>
        <w:pStyle w:val="ListParagraph"/>
        <w:numPr>
          <w:ilvl w:val="1"/>
          <w:numId w:val="16"/>
        </w:numPr>
      </w:pPr>
      <w:r>
        <w:t>Pressure yourself to answer all audio questions before moving on to the next passage</w:t>
      </w:r>
    </w:p>
    <w:p w:rsidR="00BE0CD4" w:rsidRDefault="00BE0CD4" w:rsidP="00DB6543">
      <w:pPr>
        <w:pStyle w:val="ListParagraph"/>
        <w:numPr>
          <w:ilvl w:val="1"/>
          <w:numId w:val="16"/>
        </w:numPr>
      </w:pPr>
      <w:r>
        <w:t>Underline main points in question or jot down words next to question</w:t>
      </w:r>
    </w:p>
    <w:p w:rsidR="00BE0CD4" w:rsidRDefault="00BE0CD4" w:rsidP="00BE0CD4">
      <w:pPr>
        <w:pStyle w:val="ListParagraph"/>
        <w:numPr>
          <w:ilvl w:val="0"/>
          <w:numId w:val="16"/>
        </w:numPr>
      </w:pPr>
      <w:r>
        <w:t>Audio:</w:t>
      </w:r>
    </w:p>
    <w:p w:rsidR="00BE0CD4" w:rsidRDefault="00BE0CD4" w:rsidP="00BE0CD4">
      <w:pPr>
        <w:pStyle w:val="ListParagraph"/>
        <w:numPr>
          <w:ilvl w:val="1"/>
          <w:numId w:val="16"/>
        </w:numPr>
      </w:pPr>
      <w:r>
        <w:t>Summarize question in one word</w:t>
      </w:r>
    </w:p>
    <w:p w:rsidR="00BE0CD4" w:rsidRDefault="00BE0CD4" w:rsidP="00BE0CD4">
      <w:pPr>
        <w:pStyle w:val="ListParagraph"/>
        <w:numPr>
          <w:ilvl w:val="1"/>
          <w:numId w:val="16"/>
        </w:numPr>
      </w:pPr>
      <w:r>
        <w:t>Figure out the tone of voice to help answer questions</w:t>
      </w:r>
    </w:p>
    <w:p w:rsidR="00BE0CD4" w:rsidRDefault="00BE0CD4" w:rsidP="00BE0CD4">
      <w:pPr>
        <w:pStyle w:val="ListParagraph"/>
        <w:numPr>
          <w:ilvl w:val="1"/>
          <w:numId w:val="16"/>
        </w:numPr>
      </w:pPr>
      <w:r>
        <w:t>Close your eyes to concentrate! Don’t fall asleep!</w:t>
      </w:r>
    </w:p>
    <w:p w:rsidR="00BE0CD4" w:rsidRDefault="00BE0CD4" w:rsidP="00BE0CD4">
      <w:pPr>
        <w:pStyle w:val="ListParagraph"/>
        <w:numPr>
          <w:ilvl w:val="1"/>
          <w:numId w:val="16"/>
        </w:numPr>
      </w:pPr>
      <w:r>
        <w:t>Write down key words and phrases next to questions to which they are related</w:t>
      </w:r>
    </w:p>
    <w:p w:rsidR="00BE0CD4" w:rsidRDefault="00BE0CD4" w:rsidP="00BE0CD4">
      <w:pPr>
        <w:pStyle w:val="ListParagraph"/>
        <w:numPr>
          <w:ilvl w:val="1"/>
          <w:numId w:val="16"/>
        </w:numPr>
      </w:pPr>
      <w:r>
        <w:t>Who, What, When, Where, Why?? Figure these out</w:t>
      </w:r>
    </w:p>
    <w:p w:rsidR="00BE0CD4" w:rsidRDefault="00BE0CD4" w:rsidP="00BE0CD4">
      <w:pPr>
        <w:pStyle w:val="ListParagraph"/>
        <w:numPr>
          <w:ilvl w:val="1"/>
          <w:numId w:val="16"/>
        </w:numPr>
      </w:pPr>
      <w:r>
        <w:t>Use context clues the second time around to figure out the rest of what they are saying in the audio</w:t>
      </w:r>
    </w:p>
    <w:p w:rsidR="006743A1" w:rsidRDefault="00BE0CD4" w:rsidP="0013189F">
      <w:pPr>
        <w:pStyle w:val="ListParagraph"/>
        <w:numPr>
          <w:ilvl w:val="1"/>
          <w:numId w:val="16"/>
        </w:numPr>
      </w:pPr>
      <w:proofErr w:type="spellStart"/>
      <w:r>
        <w:t>Malnati</w:t>
      </w:r>
      <w:proofErr w:type="spellEnd"/>
      <w:r>
        <w:t xml:space="preserve"> method may work better in this section…</w:t>
      </w:r>
    </w:p>
    <w:p w:rsidR="00E72D1D" w:rsidRDefault="0013189F" w:rsidP="006743A1">
      <w:r>
        <w:lastRenderedPageBreak/>
        <w:t>--------------------------------------------------------    PAUSE   ---------------------------------------------------------------------</w:t>
      </w:r>
    </w:p>
    <w:p w:rsidR="0011697F" w:rsidRPr="003C4BBC" w:rsidRDefault="0004405D" w:rsidP="00044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u w:val="single"/>
          <w:lang w:val="es-ES"/>
        </w:rPr>
      </w:pPr>
      <w:proofErr w:type="spellStart"/>
      <w:r>
        <w:rPr>
          <w:lang w:val="es-ES"/>
        </w:rPr>
        <w:t>Writing</w:t>
      </w:r>
      <w:proofErr w:type="spellEnd"/>
      <w:r>
        <w:rPr>
          <w:lang w:val="es-ES"/>
        </w:rPr>
        <w:t xml:space="preserve"> - Email response</w:t>
      </w:r>
      <w:r w:rsidR="00FA0797">
        <w:rPr>
          <w:lang w:val="es-ES"/>
        </w:rPr>
        <w:t xml:space="preserve"> – 15 minutes: 1 </w:t>
      </w:r>
      <w:proofErr w:type="spellStart"/>
      <w:r w:rsidR="00FA0797">
        <w:rPr>
          <w:lang w:val="es-ES"/>
        </w:rPr>
        <w:t>prompt</w:t>
      </w:r>
      <w:proofErr w:type="spellEnd"/>
    </w:p>
    <w:p w:rsidR="00BE44EF" w:rsidRDefault="00BE0CD4" w:rsidP="00BE0CD4">
      <w:pPr>
        <w:pStyle w:val="ListParagraph"/>
        <w:numPr>
          <w:ilvl w:val="0"/>
          <w:numId w:val="16"/>
        </w:numPr>
      </w:pPr>
      <w:r>
        <w:t>READ THE ENTIRE PROMPT</w:t>
      </w:r>
    </w:p>
    <w:p w:rsidR="00BE0CD4" w:rsidRDefault="00BE0CD4" w:rsidP="00BE0CD4">
      <w:pPr>
        <w:pStyle w:val="ListParagraph"/>
        <w:numPr>
          <w:ilvl w:val="0"/>
          <w:numId w:val="16"/>
        </w:numPr>
      </w:pPr>
      <w:r>
        <w:t>Don’t rush to get started if you don’t know what you’re going to talk about; write a plan</w:t>
      </w:r>
    </w:p>
    <w:p w:rsidR="00BE0CD4" w:rsidRDefault="00BE0CD4" w:rsidP="00BE0CD4">
      <w:pPr>
        <w:pStyle w:val="ListParagraph"/>
        <w:numPr>
          <w:ilvl w:val="0"/>
          <w:numId w:val="16"/>
        </w:numPr>
      </w:pPr>
      <w:r>
        <w:t>If the prompt offers you something, thank the prompt!</w:t>
      </w:r>
    </w:p>
    <w:p w:rsidR="00BE0CD4" w:rsidRDefault="00BE0CD4" w:rsidP="00BE0CD4">
      <w:pPr>
        <w:pStyle w:val="ListParagraph"/>
        <w:numPr>
          <w:ilvl w:val="0"/>
          <w:numId w:val="16"/>
        </w:numPr>
      </w:pPr>
      <w:r>
        <w:t xml:space="preserve">“Je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remercie</w:t>
      </w:r>
      <w:proofErr w:type="spellEnd"/>
      <w:r>
        <w:t>”</w:t>
      </w:r>
    </w:p>
    <w:p w:rsidR="00BE0CD4" w:rsidRDefault="00BE0CD4" w:rsidP="00BE0CD4">
      <w:pPr>
        <w:pStyle w:val="ListParagraph"/>
        <w:numPr>
          <w:ilvl w:val="0"/>
          <w:numId w:val="16"/>
        </w:numPr>
      </w:pPr>
      <w:r>
        <w:t xml:space="preserve">Cher monsieur _____; </w:t>
      </w:r>
      <w:proofErr w:type="spellStart"/>
      <w:r>
        <w:t>Chè</w:t>
      </w:r>
      <w:r w:rsidR="00863D0A">
        <w:t>re</w:t>
      </w:r>
      <w:proofErr w:type="spellEnd"/>
      <w:r w:rsidR="00863D0A">
        <w:t xml:space="preserve"> Madame_____</w:t>
      </w:r>
    </w:p>
    <w:p w:rsidR="00863D0A" w:rsidRDefault="00863D0A" w:rsidP="00BE0CD4">
      <w:pPr>
        <w:pStyle w:val="ListParagraph"/>
        <w:numPr>
          <w:ilvl w:val="0"/>
          <w:numId w:val="16"/>
        </w:numPr>
      </w:pPr>
      <w:r>
        <w:t xml:space="preserve">Use </w:t>
      </w:r>
      <w:proofErr w:type="spellStart"/>
      <w:r>
        <w:t>vous</w:t>
      </w:r>
      <w:proofErr w:type="spellEnd"/>
      <w:r>
        <w:t xml:space="preserve"> throughout</w:t>
      </w:r>
    </w:p>
    <w:p w:rsidR="00863D0A" w:rsidRDefault="00863D0A" w:rsidP="00BE0CD4">
      <w:pPr>
        <w:pStyle w:val="ListParagraph"/>
        <w:numPr>
          <w:ilvl w:val="0"/>
          <w:numId w:val="16"/>
        </w:numPr>
      </w:pPr>
      <w:r>
        <w:t>Find a closing and stick with it! (</w:t>
      </w:r>
      <w:proofErr w:type="spellStart"/>
      <w:r>
        <w:t>Cordialement</w:t>
      </w:r>
      <w:proofErr w:type="spellEnd"/>
      <w:r>
        <w:t xml:space="preserve">, </w:t>
      </w:r>
      <w:proofErr w:type="spellStart"/>
      <w:r>
        <w:t>sincèrement</w:t>
      </w:r>
      <w:proofErr w:type="spellEnd"/>
      <w:r>
        <w:t xml:space="preserve"> (</w:t>
      </w:r>
      <w:proofErr w:type="spellStart"/>
      <w:r>
        <w:t>bien</w:t>
      </w:r>
      <w:proofErr w:type="spellEnd"/>
      <w:r>
        <w:t>) etc.)</w:t>
      </w:r>
    </w:p>
    <w:p w:rsidR="00863D0A" w:rsidRDefault="00863D0A" w:rsidP="00BE0CD4">
      <w:pPr>
        <w:pStyle w:val="ListParagraph"/>
        <w:numPr>
          <w:ilvl w:val="0"/>
          <w:numId w:val="16"/>
        </w:numPr>
      </w:pPr>
      <w:r>
        <w:t>Address ALL parts of prompt</w:t>
      </w:r>
    </w:p>
    <w:p w:rsidR="00863D0A" w:rsidRDefault="00863D0A" w:rsidP="00863D0A">
      <w:pPr>
        <w:pStyle w:val="ListParagraph"/>
        <w:numPr>
          <w:ilvl w:val="0"/>
          <w:numId w:val="16"/>
        </w:numPr>
      </w:pPr>
      <w:r>
        <w:t xml:space="preserve">Two sentence intro; answer question 1 with examples; answer question 2 with examples; minimal conclusion (and ask a question); appropriate closing </w:t>
      </w:r>
    </w:p>
    <w:p w:rsidR="00912B00" w:rsidRDefault="00912B00" w:rsidP="002472E1"/>
    <w:p w:rsidR="002472E1" w:rsidRPr="0004405D" w:rsidRDefault="0004405D" w:rsidP="00044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Persuasive </w:t>
      </w:r>
      <w:proofErr w:type="gramStart"/>
      <w:r>
        <w:rPr>
          <w:b/>
        </w:rPr>
        <w:t>Essay</w:t>
      </w:r>
      <w:r w:rsidR="00E42498">
        <w:rPr>
          <w:b/>
        </w:rPr>
        <w:t xml:space="preserve"> :</w:t>
      </w:r>
      <w:proofErr w:type="gramEnd"/>
      <w:r w:rsidR="00FA0797">
        <w:rPr>
          <w:b/>
        </w:rPr>
        <w:t xml:space="preserve"> </w:t>
      </w:r>
      <w:r w:rsidR="00E42498">
        <w:rPr>
          <w:b/>
        </w:rPr>
        <w:t xml:space="preserve"> </w:t>
      </w:r>
      <w:r w:rsidR="00FA0797">
        <w:rPr>
          <w:b/>
        </w:rPr>
        <w:t>40 min. to write (</w:t>
      </w:r>
      <w:r w:rsidR="00E42498">
        <w:rPr>
          <w:b/>
        </w:rPr>
        <w:t xml:space="preserve">+ </w:t>
      </w:r>
      <w:r w:rsidR="00FA0797">
        <w:rPr>
          <w:b/>
        </w:rPr>
        <w:t>approx. 20 min. to listen to and read sources)</w:t>
      </w:r>
    </w:p>
    <w:p w:rsidR="00912B00" w:rsidRDefault="00FA0797" w:rsidP="001513F7">
      <w:pPr>
        <w:pStyle w:val="ListParagraph"/>
        <w:numPr>
          <w:ilvl w:val="0"/>
          <w:numId w:val="11"/>
        </w:numPr>
      </w:pPr>
      <w:r>
        <w:t xml:space="preserve"> </w:t>
      </w:r>
      <w:proofErr w:type="spellStart"/>
      <w:r w:rsidR="00BE44EF">
        <w:t>Essayyyyy</w:t>
      </w:r>
      <w:proofErr w:type="spellEnd"/>
    </w:p>
    <w:p w:rsidR="00863D0A" w:rsidRDefault="00863D0A" w:rsidP="001513F7">
      <w:pPr>
        <w:pStyle w:val="ListParagraph"/>
        <w:numPr>
          <w:ilvl w:val="0"/>
          <w:numId w:val="11"/>
        </w:numPr>
      </w:pPr>
      <w:r>
        <w:t>Review your transition words!! (</w:t>
      </w:r>
      <w:proofErr w:type="spellStart"/>
      <w:r>
        <w:t>Ensuite</w:t>
      </w:r>
      <w:proofErr w:type="spellEnd"/>
      <w:r>
        <w:t xml:space="preserve">, et </w:t>
      </w:r>
      <w:proofErr w:type="spellStart"/>
      <w:r>
        <w:t>puis</w:t>
      </w:r>
      <w:proofErr w:type="spellEnd"/>
      <w:r>
        <w:t xml:space="preserve">, </w:t>
      </w:r>
      <w:proofErr w:type="spellStart"/>
      <w:r>
        <w:t>alors</w:t>
      </w:r>
      <w:proofErr w:type="spellEnd"/>
      <w:r>
        <w:t xml:space="preserve">,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, </w:t>
      </w:r>
      <w:proofErr w:type="spellStart"/>
      <w:r>
        <w:t>donc</w:t>
      </w:r>
      <w:proofErr w:type="spellEnd"/>
      <w:r>
        <w:t xml:space="preserve">, </w:t>
      </w:r>
      <w:proofErr w:type="spellStart"/>
      <w:r>
        <w:t>toutefois</w:t>
      </w:r>
      <w:proofErr w:type="spellEnd"/>
      <w:r>
        <w:t xml:space="preserve">, </w:t>
      </w:r>
      <w:proofErr w:type="spellStart"/>
      <w:r>
        <w:t>malgré</w:t>
      </w:r>
      <w:proofErr w:type="spellEnd"/>
      <w:r>
        <w:t xml:space="preserve"> </w:t>
      </w:r>
      <w:proofErr w:type="spellStart"/>
      <w:r>
        <w:t>que</w:t>
      </w:r>
      <w:proofErr w:type="spellEnd"/>
      <w:r>
        <w:t>) Find the list with these words</w:t>
      </w:r>
    </w:p>
    <w:p w:rsidR="00863D0A" w:rsidRDefault="00863D0A" w:rsidP="001513F7">
      <w:pPr>
        <w:pStyle w:val="ListParagraph"/>
        <w:numPr>
          <w:ilvl w:val="0"/>
          <w:numId w:val="11"/>
        </w:numPr>
      </w:pPr>
      <w:r>
        <w:t xml:space="preserve">Write about an opinion which you know how to talk about in French/which you </w:t>
      </w:r>
      <w:r w:rsidR="00293357">
        <w:t>can make a great argument out</w:t>
      </w:r>
      <w:r>
        <w:t xml:space="preserve"> </w:t>
      </w:r>
      <w:r w:rsidR="00293357">
        <w:t>of</w:t>
      </w:r>
    </w:p>
    <w:p w:rsidR="00293357" w:rsidRDefault="00293357" w:rsidP="001513F7">
      <w:pPr>
        <w:pStyle w:val="ListParagraph"/>
        <w:numPr>
          <w:ilvl w:val="0"/>
          <w:numId w:val="11"/>
        </w:numPr>
      </w:pPr>
      <w:r>
        <w:t xml:space="preserve">Address counterarguments </w:t>
      </w:r>
    </w:p>
    <w:p w:rsidR="00293357" w:rsidRDefault="00293357" w:rsidP="001513F7">
      <w:pPr>
        <w:pStyle w:val="ListParagraph"/>
        <w:numPr>
          <w:ilvl w:val="0"/>
          <w:numId w:val="11"/>
        </w:numPr>
      </w:pPr>
      <w:r>
        <w:t>USE ALL THE SOURCES AND GIVE AN OPINION!!!</w:t>
      </w:r>
    </w:p>
    <w:p w:rsidR="00293357" w:rsidRDefault="00293357" w:rsidP="001513F7">
      <w:pPr>
        <w:pStyle w:val="ListParagraph"/>
        <w:numPr>
          <w:ilvl w:val="0"/>
          <w:numId w:val="11"/>
        </w:numPr>
      </w:pPr>
      <w:proofErr w:type="spellStart"/>
      <w:r>
        <w:t>Malnati</w:t>
      </w:r>
      <w:proofErr w:type="spellEnd"/>
      <w:r>
        <w:t xml:space="preserve"> Method Part 2: Make up a character to accompany your argument (concrete examples)</w:t>
      </w:r>
    </w:p>
    <w:p w:rsidR="00293357" w:rsidRDefault="00293357" w:rsidP="001513F7">
      <w:pPr>
        <w:pStyle w:val="ListParagraph"/>
        <w:numPr>
          <w:ilvl w:val="0"/>
          <w:numId w:val="11"/>
        </w:numPr>
      </w:pPr>
      <w:r>
        <w:t>Don’t copy phrases directly from the sources (paraphrase)</w:t>
      </w:r>
    </w:p>
    <w:p w:rsidR="00293357" w:rsidRDefault="00293357" w:rsidP="001513F7">
      <w:pPr>
        <w:pStyle w:val="ListParagraph"/>
        <w:numPr>
          <w:ilvl w:val="0"/>
          <w:numId w:val="11"/>
        </w:numPr>
      </w:pPr>
      <w:r>
        <w:t>The essay doesn’t have to be as formal as a DBQ</w:t>
      </w:r>
    </w:p>
    <w:p w:rsidR="00293357" w:rsidRDefault="00293357" w:rsidP="001513F7">
      <w:pPr>
        <w:pStyle w:val="ListParagraph"/>
        <w:numPr>
          <w:ilvl w:val="0"/>
          <w:numId w:val="11"/>
        </w:numPr>
      </w:pPr>
      <w:r>
        <w:t>Use the sources creatively</w:t>
      </w:r>
    </w:p>
    <w:p w:rsidR="00293357" w:rsidRDefault="00293357" w:rsidP="001513F7">
      <w:pPr>
        <w:pStyle w:val="ListParagraph"/>
        <w:numPr>
          <w:ilvl w:val="0"/>
          <w:numId w:val="11"/>
        </w:numPr>
      </w:pPr>
      <w:r>
        <w:t>Write about the less popular opinion!</w:t>
      </w:r>
    </w:p>
    <w:p w:rsidR="00293357" w:rsidRDefault="00293357" w:rsidP="001513F7">
      <w:pPr>
        <w:pStyle w:val="ListParagraph"/>
        <w:numPr>
          <w:ilvl w:val="0"/>
          <w:numId w:val="11"/>
        </w:numPr>
      </w:pPr>
      <w:r>
        <w:t>Vary your vocabulary and tenses!</w:t>
      </w:r>
    </w:p>
    <w:p w:rsidR="00293357" w:rsidRDefault="00293357" w:rsidP="001513F7">
      <w:pPr>
        <w:pStyle w:val="ListParagraph"/>
        <w:numPr>
          <w:ilvl w:val="0"/>
          <w:numId w:val="11"/>
        </w:numPr>
      </w:pPr>
      <w:r>
        <w:t>Create a hook for your intro</w:t>
      </w:r>
    </w:p>
    <w:p w:rsidR="00293357" w:rsidRDefault="00293357" w:rsidP="001513F7">
      <w:pPr>
        <w:pStyle w:val="ListParagraph"/>
        <w:numPr>
          <w:ilvl w:val="0"/>
          <w:numId w:val="11"/>
        </w:numPr>
      </w:pPr>
      <w:r>
        <w:t>How to vary your language</w:t>
      </w:r>
    </w:p>
    <w:p w:rsidR="00293357" w:rsidRDefault="00293357" w:rsidP="00293357">
      <w:pPr>
        <w:pStyle w:val="ListParagraph"/>
        <w:numPr>
          <w:ilvl w:val="1"/>
          <w:numId w:val="11"/>
        </w:numPr>
      </w:pPr>
      <w:r>
        <w:t>Talk about factors related to the issue at hand</w:t>
      </w:r>
    </w:p>
    <w:p w:rsidR="00293357" w:rsidRDefault="00293357" w:rsidP="00293357">
      <w:pPr>
        <w:pStyle w:val="ListParagraph"/>
        <w:numPr>
          <w:ilvl w:val="1"/>
          <w:numId w:val="11"/>
        </w:numPr>
      </w:pPr>
      <w:r>
        <w:t>Personal experience</w:t>
      </w:r>
    </w:p>
    <w:p w:rsidR="00293357" w:rsidRDefault="00293357" w:rsidP="00293357">
      <w:pPr>
        <w:pStyle w:val="ListParagraph"/>
        <w:numPr>
          <w:ilvl w:val="1"/>
          <w:numId w:val="11"/>
        </w:numPr>
      </w:pPr>
      <w:r>
        <w:t>“LA SOURCE”</w:t>
      </w:r>
    </w:p>
    <w:p w:rsidR="00293357" w:rsidRDefault="00293357" w:rsidP="00293357">
      <w:pPr>
        <w:pStyle w:val="ListParagraph"/>
        <w:numPr>
          <w:ilvl w:val="1"/>
          <w:numId w:val="11"/>
        </w:numPr>
      </w:pPr>
      <w:r>
        <w:t xml:space="preserve">To make a decision = </w:t>
      </w:r>
      <w:proofErr w:type="spellStart"/>
      <w:r>
        <w:t>prendre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decision</w:t>
      </w:r>
    </w:p>
    <w:p w:rsidR="00293357" w:rsidRDefault="00E02252" w:rsidP="00293357">
      <w:pPr>
        <w:pStyle w:val="ListParagraph"/>
        <w:numPr>
          <w:ilvl w:val="1"/>
          <w:numId w:val="11"/>
        </w:numPr>
      </w:pPr>
      <w:r>
        <w:t xml:space="preserve">Mature = </w:t>
      </w:r>
      <w:proofErr w:type="spellStart"/>
      <w:r>
        <w:t>mûr</w:t>
      </w:r>
      <w:proofErr w:type="spellEnd"/>
      <w:r w:rsidR="009A60A8">
        <w:t>(</w:t>
      </w:r>
      <w:r>
        <w:t>e</w:t>
      </w:r>
      <w:r w:rsidR="009A60A8">
        <w:t>) (</w:t>
      </w:r>
      <w:proofErr w:type="spellStart"/>
      <w:r w:rsidR="009A60A8">
        <w:t>adj</w:t>
      </w:r>
      <w:proofErr w:type="spellEnd"/>
      <w:r w:rsidR="009A60A8">
        <w:t xml:space="preserve">) </w:t>
      </w:r>
      <w:r>
        <w:t xml:space="preserve">; to mature = </w:t>
      </w:r>
      <w:r w:rsidR="009A60A8">
        <w:t>mature (verb)</w:t>
      </w:r>
    </w:p>
    <w:p w:rsidR="00E02252" w:rsidRDefault="00E02252" w:rsidP="00E02252">
      <w:pPr>
        <w:pStyle w:val="ListParagraph"/>
        <w:numPr>
          <w:ilvl w:val="0"/>
          <w:numId w:val="11"/>
        </w:numPr>
      </w:pPr>
      <w:r>
        <w:lastRenderedPageBreak/>
        <w:t xml:space="preserve">Do not put words in English in quotations; circumlocution </w:t>
      </w:r>
    </w:p>
    <w:p w:rsidR="00E02252" w:rsidRDefault="00E02252" w:rsidP="00E02252">
      <w:pPr>
        <w:pStyle w:val="ListParagraph"/>
        <w:numPr>
          <w:ilvl w:val="0"/>
          <w:numId w:val="11"/>
        </w:numPr>
      </w:pPr>
      <w:r>
        <w:t>Go with the words you are sure you know</w:t>
      </w:r>
    </w:p>
    <w:p w:rsidR="00912B00" w:rsidRPr="0004405D" w:rsidRDefault="00912B00" w:rsidP="00044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04405D">
        <w:rPr>
          <w:b/>
        </w:rPr>
        <w:t xml:space="preserve">Speaking – </w:t>
      </w:r>
      <w:proofErr w:type="gramStart"/>
      <w:r w:rsidRPr="0004405D">
        <w:rPr>
          <w:b/>
        </w:rPr>
        <w:t>Conversation</w:t>
      </w:r>
      <w:r w:rsidR="00E42498">
        <w:rPr>
          <w:b/>
        </w:rPr>
        <w:t xml:space="preserve"> :</w:t>
      </w:r>
      <w:proofErr w:type="gramEnd"/>
      <w:r w:rsidR="000930B0">
        <w:rPr>
          <w:b/>
        </w:rPr>
        <w:t xml:space="preserve"> 5 x 20-second responses, 1 min. to plan</w:t>
      </w:r>
    </w:p>
    <w:p w:rsidR="0065593B" w:rsidRDefault="003C16A4" w:rsidP="003C16A4">
      <w:r>
        <w:t xml:space="preserve">Mme </w:t>
      </w:r>
      <w:proofErr w:type="spellStart"/>
      <w:r>
        <w:t>Imrem</w:t>
      </w:r>
      <w:proofErr w:type="spellEnd"/>
      <w:r>
        <w:t xml:space="preserve"> </w:t>
      </w:r>
      <w:proofErr w:type="spellStart"/>
      <w:r>
        <w:t>dit</w:t>
      </w:r>
      <w:proofErr w:type="spellEnd"/>
      <w:r>
        <w:t>:</w:t>
      </w:r>
    </w:p>
    <w:p w:rsidR="006743A1" w:rsidRDefault="006743A1" w:rsidP="003C16A4">
      <w:pPr>
        <w:pStyle w:val="ListParagraph"/>
        <w:numPr>
          <w:ilvl w:val="0"/>
          <w:numId w:val="17"/>
        </w:numPr>
      </w:pPr>
      <w:r>
        <w:t>While they give you time to read the general directions (1 min) – jot down transition words</w:t>
      </w:r>
      <w:r w:rsidR="003C16A4">
        <w:t xml:space="preserve"> </w:t>
      </w:r>
      <w:r>
        <w:t>or other words if you are able to read the prompt.  (You know the directions already)</w:t>
      </w:r>
    </w:p>
    <w:p w:rsidR="003C16A4" w:rsidRDefault="003C16A4" w:rsidP="003C16A4">
      <w:pPr>
        <w:pStyle w:val="ListParagraph"/>
        <w:numPr>
          <w:ilvl w:val="0"/>
          <w:numId w:val="17"/>
        </w:numPr>
      </w:pPr>
      <w:r>
        <w:t>Look at the “</w:t>
      </w:r>
      <w:proofErr w:type="spellStart"/>
      <w:r w:rsidRPr="003C16A4">
        <w:rPr>
          <w:i/>
        </w:rPr>
        <w:t>th</w:t>
      </w:r>
      <w:r w:rsidRPr="003C16A4">
        <w:rPr>
          <w:rFonts w:cstheme="minorHAnsi"/>
          <w:i/>
        </w:rPr>
        <w:t>è</w:t>
      </w:r>
      <w:r w:rsidRPr="003C16A4">
        <w:rPr>
          <w:i/>
        </w:rPr>
        <w:t>me</w:t>
      </w:r>
      <w:proofErr w:type="spellEnd"/>
      <w:r w:rsidRPr="003C16A4">
        <w:rPr>
          <w:i/>
        </w:rPr>
        <w:t xml:space="preserve"> du </w:t>
      </w:r>
      <w:proofErr w:type="spellStart"/>
      <w:r w:rsidRPr="003C16A4">
        <w:rPr>
          <w:i/>
        </w:rPr>
        <w:t>cours</w:t>
      </w:r>
      <w:proofErr w:type="spellEnd"/>
      <w:r>
        <w:t xml:space="preserve">” at the top left corner of the conversation – this will give you some guidance about what type of questions will be asked.  If the questions printed are very general, jot down a bunch of </w:t>
      </w:r>
      <w:proofErr w:type="spellStart"/>
      <w:r>
        <w:t>vocab</w:t>
      </w:r>
      <w:proofErr w:type="spellEnd"/>
      <w:r>
        <w:t xml:space="preserve"> and phrases that have to do with that theme during your prep time</w:t>
      </w:r>
    </w:p>
    <w:p w:rsidR="003C16A4" w:rsidRDefault="003C16A4" w:rsidP="003C16A4">
      <w:pPr>
        <w:jc w:val="center"/>
      </w:pPr>
      <w:r>
        <w:rPr>
          <w:noProof/>
          <w:lang w:eastAsia="en-US"/>
        </w:rPr>
        <w:drawing>
          <wp:inline distT="0" distB="0" distL="0" distR="0">
            <wp:extent cx="2787650" cy="115424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154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6A4" w:rsidRDefault="003C16A4" w:rsidP="003C16A4">
      <w:pPr>
        <w:pStyle w:val="ListParagraph"/>
        <w:numPr>
          <w:ilvl w:val="0"/>
          <w:numId w:val="17"/>
        </w:numPr>
      </w:pPr>
      <w:r>
        <w:t xml:space="preserve"> Try not to repeat over and over how excited you are in the exact same way. If you want to say it</w:t>
      </w:r>
      <w:r w:rsidR="00AA1F8F">
        <w:t xml:space="preserve"> </w:t>
      </w:r>
      <w:proofErr w:type="gramStart"/>
      <w:r w:rsidR="00AA1F8F">
        <w:t xml:space="preserve">once </w:t>
      </w:r>
      <w:r>
        <w:t>,</w:t>
      </w:r>
      <w:proofErr w:type="gramEnd"/>
      <w:r>
        <w:t xml:space="preserve"> you can say, “je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content(e) de_____” or “</w:t>
      </w:r>
      <w:proofErr w:type="spellStart"/>
      <w:r>
        <w:t>j’attends</w:t>
      </w:r>
      <w:proofErr w:type="spellEnd"/>
      <w:r>
        <w:t xml:space="preserve"> avec impatience_____”.  </w:t>
      </w:r>
    </w:p>
    <w:p w:rsidR="0065593B" w:rsidRDefault="00AA1F8F" w:rsidP="003C16A4">
      <w:pPr>
        <w:pStyle w:val="ListParagraph"/>
        <w:rPr>
          <w:lang w:val="fr-CA"/>
        </w:rPr>
      </w:pPr>
      <w:proofErr w:type="spellStart"/>
      <w:r w:rsidRPr="00AA1F8F">
        <w:rPr>
          <w:u w:val="single"/>
          <w:lang w:val="fr-CA"/>
        </w:rPr>
        <w:t>Avoid</w:t>
      </w:r>
      <w:proofErr w:type="spellEnd"/>
      <w:r w:rsidR="003C16A4" w:rsidRPr="003C16A4">
        <w:rPr>
          <w:lang w:val="fr-CA"/>
        </w:rPr>
        <w:t xml:space="preserve"> </w:t>
      </w:r>
      <w:r>
        <w:rPr>
          <w:lang w:val="fr-CA"/>
        </w:rPr>
        <w:t>« </w:t>
      </w:r>
      <w:r w:rsidR="003C16A4" w:rsidRPr="003C16A4">
        <w:rPr>
          <w:lang w:val="fr-CA"/>
        </w:rPr>
        <w:t>Je suis tr</w:t>
      </w:r>
      <w:r>
        <w:rPr>
          <w:rFonts w:cstheme="minorHAnsi"/>
          <w:lang w:val="fr-CA"/>
        </w:rPr>
        <w:t>è</w:t>
      </w:r>
      <w:r w:rsidR="003C16A4" w:rsidRPr="003C16A4">
        <w:rPr>
          <w:lang w:val="fr-CA"/>
        </w:rPr>
        <w:t>s excit</w:t>
      </w:r>
      <w:r>
        <w:rPr>
          <w:rFonts w:cstheme="minorHAnsi"/>
          <w:lang w:val="fr-CA"/>
        </w:rPr>
        <w:t>é</w:t>
      </w:r>
      <w:r w:rsidR="003C16A4" w:rsidRPr="003C16A4">
        <w:rPr>
          <w:lang w:val="fr-CA"/>
        </w:rPr>
        <w:t xml:space="preserve"> or Je suis tr</w:t>
      </w:r>
      <w:r>
        <w:rPr>
          <w:rFonts w:cstheme="minorHAnsi"/>
          <w:lang w:val="fr-CA"/>
        </w:rPr>
        <w:t>è</w:t>
      </w:r>
      <w:r w:rsidR="003C16A4" w:rsidRPr="003C16A4">
        <w:rPr>
          <w:lang w:val="fr-CA"/>
        </w:rPr>
        <w:t xml:space="preserve">s enthousiaste. </w:t>
      </w:r>
      <w:r w:rsidR="003C16A4">
        <w:rPr>
          <w:lang w:val="fr-CA"/>
        </w:rPr>
        <w:t xml:space="preserve"> </w:t>
      </w:r>
      <w:r>
        <w:rPr>
          <w:lang w:val="fr-CA"/>
        </w:rPr>
        <w:t>USE</w:t>
      </w:r>
      <w:r w:rsidR="003C16A4" w:rsidRPr="003C16A4">
        <w:rPr>
          <w:lang w:val="fr-CA"/>
        </w:rPr>
        <w:t xml:space="preserve"> DIFFERENT WAYS TO </w:t>
      </w:r>
      <w:r w:rsidR="003C16A4" w:rsidRPr="003C16A4">
        <w:rPr>
          <w:u w:val="single"/>
          <w:lang w:val="fr-CA"/>
        </w:rPr>
        <w:t>DEMONSTRATE</w:t>
      </w:r>
      <w:r w:rsidR="003C16A4" w:rsidRPr="003C16A4">
        <w:rPr>
          <w:lang w:val="fr-CA"/>
        </w:rPr>
        <w:t xml:space="preserve"> YOUR EXCITEMENT EG,</w:t>
      </w:r>
      <w:r>
        <w:rPr>
          <w:lang w:val="fr-CA"/>
        </w:rPr>
        <w:t> « </w:t>
      </w:r>
      <w:r w:rsidR="003C16A4" w:rsidRPr="009A60A8">
        <w:rPr>
          <w:i/>
          <w:lang w:val="fr-CA"/>
        </w:rPr>
        <w:t xml:space="preserve">j’ai fait mes valises il ya une semaine </w:t>
      </w:r>
      <w:r w:rsidRPr="009A60A8">
        <w:rPr>
          <w:i/>
          <w:lang w:val="fr-CA"/>
        </w:rPr>
        <w:t>parce que je suis si contente de venir en France »</w:t>
      </w:r>
      <w:r>
        <w:rPr>
          <w:lang w:val="fr-CA"/>
        </w:rPr>
        <w:t xml:space="preserve"> </w:t>
      </w:r>
      <w:r w:rsidR="003C16A4" w:rsidRPr="003C16A4">
        <w:rPr>
          <w:lang w:val="fr-CA"/>
        </w:rPr>
        <w:t xml:space="preserve">and/or </w:t>
      </w:r>
      <w:r>
        <w:rPr>
          <w:lang w:val="fr-CA"/>
        </w:rPr>
        <w:t>« </w:t>
      </w:r>
      <w:r w:rsidR="003C16A4" w:rsidRPr="009A60A8">
        <w:rPr>
          <w:i/>
          <w:lang w:val="fr-CA"/>
        </w:rPr>
        <w:t>j’ai fait des recherches pendant des heures hier soir et j’ai appris que ton village a gagn</w:t>
      </w:r>
      <w:r w:rsidRPr="009A60A8">
        <w:rPr>
          <w:rFonts w:cstheme="minorHAnsi"/>
          <w:i/>
          <w:lang w:val="fr-CA"/>
        </w:rPr>
        <w:t>é</w:t>
      </w:r>
      <w:r w:rsidR="003C16A4" w:rsidRPr="009A60A8">
        <w:rPr>
          <w:i/>
          <w:lang w:val="fr-CA"/>
        </w:rPr>
        <w:t xml:space="preserve"> le concours de fleurs </w:t>
      </w:r>
      <w:r w:rsidRPr="009A60A8">
        <w:rPr>
          <w:i/>
          <w:lang w:val="fr-CA"/>
        </w:rPr>
        <w:t>en 2012</w:t>
      </w:r>
      <w:r w:rsidR="003C16A4" w:rsidRPr="009A60A8">
        <w:rPr>
          <w:i/>
          <w:lang w:val="fr-CA"/>
        </w:rPr>
        <w:t xml:space="preserve"> </w:t>
      </w:r>
      <w:r w:rsidRPr="009A60A8">
        <w:rPr>
          <w:i/>
          <w:lang w:val="fr-CA"/>
        </w:rPr>
        <w:t xml:space="preserve">(deux mille douze) </w:t>
      </w:r>
      <w:r w:rsidR="003C16A4" w:rsidRPr="009A60A8">
        <w:rPr>
          <w:i/>
          <w:lang w:val="fr-CA"/>
        </w:rPr>
        <w:t>donc je suis tr</w:t>
      </w:r>
      <w:r w:rsidRPr="009A60A8">
        <w:rPr>
          <w:rFonts w:cstheme="minorHAnsi"/>
          <w:i/>
          <w:lang w:val="fr-CA"/>
        </w:rPr>
        <w:t>è</w:t>
      </w:r>
      <w:r w:rsidR="003C16A4" w:rsidRPr="009A60A8">
        <w:rPr>
          <w:i/>
          <w:lang w:val="fr-CA"/>
        </w:rPr>
        <w:t>s contente de venir en juin pour voir les tulipes et les roses</w:t>
      </w:r>
      <w:r w:rsidRPr="009A60A8">
        <w:rPr>
          <w:i/>
          <w:lang w:val="fr-CA"/>
        </w:rPr>
        <w:t>.  Ma fleur pr</w:t>
      </w:r>
      <w:r w:rsidRPr="009A60A8">
        <w:rPr>
          <w:rFonts w:cstheme="minorHAnsi"/>
          <w:i/>
          <w:lang w:val="fr-CA"/>
        </w:rPr>
        <w:t>é</w:t>
      </w:r>
      <w:r w:rsidRPr="009A60A8">
        <w:rPr>
          <w:i/>
          <w:lang w:val="fr-CA"/>
        </w:rPr>
        <w:t>f</w:t>
      </w:r>
      <w:r w:rsidRPr="009A60A8">
        <w:rPr>
          <w:rFonts w:cstheme="minorHAnsi"/>
          <w:i/>
          <w:lang w:val="fr-CA"/>
        </w:rPr>
        <w:t>é</w:t>
      </w:r>
      <w:r w:rsidRPr="009A60A8">
        <w:rPr>
          <w:i/>
          <w:lang w:val="fr-CA"/>
        </w:rPr>
        <w:t>r</w:t>
      </w:r>
      <w:r w:rsidRPr="009A60A8">
        <w:rPr>
          <w:rFonts w:cstheme="minorHAnsi"/>
          <w:i/>
          <w:lang w:val="fr-CA"/>
        </w:rPr>
        <w:t>é</w:t>
      </w:r>
      <w:r w:rsidRPr="009A60A8">
        <w:rPr>
          <w:i/>
          <w:lang w:val="fr-CA"/>
        </w:rPr>
        <w:t>e est la tulipe car j’adore ses couleurs vives et la joie qu’elle repr</w:t>
      </w:r>
      <w:r w:rsidRPr="009A60A8">
        <w:rPr>
          <w:rFonts w:cstheme="minorHAnsi"/>
          <w:i/>
          <w:lang w:val="fr-CA"/>
        </w:rPr>
        <w:t>é</w:t>
      </w:r>
      <w:r w:rsidRPr="009A60A8">
        <w:rPr>
          <w:i/>
          <w:lang w:val="fr-CA"/>
        </w:rPr>
        <w:t>sente.</w:t>
      </w:r>
      <w:r>
        <w:rPr>
          <w:lang w:val="fr-CA"/>
        </w:rPr>
        <w:t> »</w:t>
      </w:r>
    </w:p>
    <w:p w:rsidR="00282D58" w:rsidRDefault="00282D58" w:rsidP="00282D58">
      <w:pPr>
        <w:pStyle w:val="ListParagraph"/>
        <w:numPr>
          <w:ilvl w:val="0"/>
          <w:numId w:val="17"/>
        </w:numPr>
      </w:pPr>
      <w:r w:rsidRPr="009A60A8">
        <w:rPr>
          <w:lang w:val="fr-CA"/>
        </w:rPr>
        <w:t xml:space="preserve"> </w:t>
      </w:r>
      <w:r w:rsidRPr="00282D58">
        <w:t xml:space="preserve">Don’t stop suddenly just because the tone sounds. </w:t>
      </w:r>
      <w:r>
        <w:t xml:space="preserve"> If you have a few words left in the sentence, finish it.  If you have a long sentence to end, try to cut it short without cutting yourself off.  They MAY be able to hear you over the beginning of the next question.</w:t>
      </w:r>
    </w:p>
    <w:p w:rsidR="00282D58" w:rsidRDefault="00282D58" w:rsidP="00282D58">
      <w:pPr>
        <w:pStyle w:val="ListParagraph"/>
        <w:numPr>
          <w:ilvl w:val="0"/>
          <w:numId w:val="17"/>
        </w:numPr>
      </w:pPr>
      <w:r>
        <w:t>Think outside of the box. Try not to answer what you think everyone else is answering.</w:t>
      </w:r>
    </w:p>
    <w:p w:rsidR="003A46C8" w:rsidRDefault="00282D58" w:rsidP="00282D58">
      <w:pPr>
        <w:pStyle w:val="ListParagraph"/>
        <w:numPr>
          <w:ilvl w:val="0"/>
          <w:numId w:val="17"/>
        </w:numPr>
        <w:rPr>
          <w:lang w:val="fr-CA"/>
        </w:rPr>
      </w:pPr>
      <w:r w:rsidRPr="003A46C8">
        <w:t>Be descriptive</w:t>
      </w:r>
      <w:r w:rsidR="003A46C8" w:rsidRPr="003A46C8">
        <w:t xml:space="preserve"> don’t just list stuff (</w:t>
      </w:r>
      <w:r w:rsidR="003A46C8" w:rsidRPr="009A60A8">
        <w:rPr>
          <w:i/>
        </w:rPr>
        <w:t xml:space="preserve">nous </w:t>
      </w:r>
      <w:proofErr w:type="spellStart"/>
      <w:r w:rsidR="003A46C8" w:rsidRPr="009A60A8">
        <w:rPr>
          <w:i/>
        </w:rPr>
        <w:t>allons</w:t>
      </w:r>
      <w:proofErr w:type="spellEnd"/>
      <w:r w:rsidR="003A46C8" w:rsidRPr="009A60A8">
        <w:rPr>
          <w:i/>
        </w:rPr>
        <w:t xml:space="preserve"> au </w:t>
      </w:r>
      <w:proofErr w:type="spellStart"/>
      <w:r w:rsidR="003A46C8" w:rsidRPr="009A60A8">
        <w:rPr>
          <w:i/>
        </w:rPr>
        <w:t>parc</w:t>
      </w:r>
      <w:proofErr w:type="spellEnd"/>
      <w:r w:rsidR="003A46C8" w:rsidRPr="009A60A8">
        <w:rPr>
          <w:i/>
        </w:rPr>
        <w:t xml:space="preserve">, nous </w:t>
      </w:r>
      <w:proofErr w:type="spellStart"/>
      <w:r w:rsidR="003A46C8" w:rsidRPr="009A60A8">
        <w:rPr>
          <w:i/>
        </w:rPr>
        <w:t>allons</w:t>
      </w:r>
      <w:proofErr w:type="spellEnd"/>
      <w:r w:rsidR="003A46C8" w:rsidRPr="009A60A8">
        <w:rPr>
          <w:i/>
        </w:rPr>
        <w:t xml:space="preserve"> a la </w:t>
      </w:r>
      <w:proofErr w:type="spellStart"/>
      <w:r w:rsidR="003A46C8" w:rsidRPr="009A60A8">
        <w:rPr>
          <w:i/>
        </w:rPr>
        <w:t>plage</w:t>
      </w:r>
      <w:proofErr w:type="spellEnd"/>
      <w:r w:rsidR="003A46C8" w:rsidRPr="009A60A8">
        <w:rPr>
          <w:i/>
        </w:rPr>
        <w:t xml:space="preserve">, nous </w:t>
      </w:r>
      <w:proofErr w:type="spellStart"/>
      <w:r w:rsidR="003A46C8" w:rsidRPr="009A60A8">
        <w:rPr>
          <w:i/>
        </w:rPr>
        <w:t>allons</w:t>
      </w:r>
      <w:proofErr w:type="spellEnd"/>
      <w:r w:rsidR="003A46C8" w:rsidRPr="009A60A8">
        <w:rPr>
          <w:i/>
        </w:rPr>
        <w:t xml:space="preserve"> au cinema </w:t>
      </w:r>
      <w:r w:rsidR="003A46C8" w:rsidRPr="003A46C8">
        <w:t>– gets too repetitive and can’t get you past French 1).</w:t>
      </w:r>
      <w:r w:rsidRPr="003A46C8">
        <w:t xml:space="preserve">  </w:t>
      </w:r>
      <w:r w:rsidR="003A46C8" w:rsidRPr="003A46C8">
        <w:rPr>
          <w:u w:val="single"/>
        </w:rPr>
        <w:t>This is your opportunity to show off your language.</w:t>
      </w:r>
      <w:r w:rsidR="003A46C8">
        <w:t xml:space="preserve">  </w:t>
      </w:r>
      <w:r>
        <w:t xml:space="preserve">If your family eats dinner together, say what you </w:t>
      </w:r>
      <w:r w:rsidR="003A46C8">
        <w:t>had for dinner yesterday</w:t>
      </w:r>
      <w:r w:rsidR="009A60A8">
        <w:t>, and who was there, what you talked about, where you ate</w:t>
      </w:r>
      <w:r>
        <w:t>.</w:t>
      </w:r>
      <w:r w:rsidR="003A46C8">
        <w:t xml:space="preserve"> If you can’t remember, imagine your dream dinner and describe it.</w:t>
      </w:r>
      <w:r>
        <w:t xml:space="preserve">  If your friends and you go shopping, </w:t>
      </w:r>
      <w:r w:rsidR="003A46C8">
        <w:t xml:space="preserve">describe the last shopping trip you went on. </w:t>
      </w:r>
      <w:proofErr w:type="spellStart"/>
      <w:r w:rsidR="003A46C8" w:rsidRPr="003A46C8">
        <w:rPr>
          <w:lang w:val="fr-CA"/>
        </w:rPr>
        <w:t>Without</w:t>
      </w:r>
      <w:proofErr w:type="spellEnd"/>
      <w:r w:rsidR="003A46C8" w:rsidRPr="003A46C8">
        <w:rPr>
          <w:lang w:val="fr-CA"/>
        </w:rPr>
        <w:t xml:space="preserve"> </w:t>
      </w:r>
      <w:proofErr w:type="spellStart"/>
      <w:r w:rsidR="003A46C8" w:rsidRPr="003A46C8">
        <w:rPr>
          <w:lang w:val="fr-CA"/>
        </w:rPr>
        <w:t>using</w:t>
      </w:r>
      <w:proofErr w:type="spellEnd"/>
      <w:r w:rsidR="003A46C8" w:rsidRPr="003A46C8">
        <w:rPr>
          <w:lang w:val="fr-CA"/>
        </w:rPr>
        <w:t xml:space="preserve"> </w:t>
      </w:r>
      <w:proofErr w:type="spellStart"/>
      <w:r w:rsidR="003A46C8" w:rsidRPr="003A46C8">
        <w:rPr>
          <w:lang w:val="fr-CA"/>
        </w:rPr>
        <w:t>proper</w:t>
      </w:r>
      <w:proofErr w:type="spellEnd"/>
      <w:r w:rsidR="003A46C8" w:rsidRPr="003A46C8">
        <w:rPr>
          <w:lang w:val="fr-CA"/>
        </w:rPr>
        <w:t xml:space="preserve"> </w:t>
      </w:r>
      <w:proofErr w:type="spellStart"/>
      <w:r w:rsidR="003A46C8" w:rsidRPr="003A46C8">
        <w:rPr>
          <w:lang w:val="fr-CA"/>
        </w:rPr>
        <w:t>names</w:t>
      </w:r>
      <w:proofErr w:type="spellEnd"/>
      <w:r w:rsidR="003A46C8" w:rsidRPr="003A46C8">
        <w:rPr>
          <w:lang w:val="fr-CA"/>
        </w:rPr>
        <w:t xml:space="preserve">, </w:t>
      </w:r>
      <w:proofErr w:type="spellStart"/>
      <w:r w:rsidR="003A46C8" w:rsidRPr="003A46C8">
        <w:rPr>
          <w:lang w:val="fr-CA"/>
        </w:rPr>
        <w:t>say</w:t>
      </w:r>
      <w:proofErr w:type="spellEnd"/>
      <w:r w:rsidR="003A46C8" w:rsidRPr="003A46C8">
        <w:rPr>
          <w:lang w:val="fr-CA"/>
        </w:rPr>
        <w:t xml:space="preserve"> </w:t>
      </w:r>
      <w:proofErr w:type="spellStart"/>
      <w:r w:rsidR="003A46C8" w:rsidRPr="003A46C8">
        <w:rPr>
          <w:lang w:val="fr-CA"/>
        </w:rPr>
        <w:t>where</w:t>
      </w:r>
      <w:proofErr w:type="spellEnd"/>
      <w:r w:rsidR="003A46C8" w:rsidRPr="003A46C8">
        <w:rPr>
          <w:lang w:val="fr-CA"/>
        </w:rPr>
        <w:t xml:space="preserve"> </w:t>
      </w:r>
      <w:proofErr w:type="spellStart"/>
      <w:r w:rsidR="003A46C8" w:rsidRPr="003A46C8">
        <w:rPr>
          <w:lang w:val="fr-CA"/>
        </w:rPr>
        <w:t>you</w:t>
      </w:r>
      <w:proofErr w:type="spellEnd"/>
      <w:r w:rsidR="003A46C8" w:rsidRPr="003A46C8">
        <w:rPr>
          <w:lang w:val="fr-CA"/>
        </w:rPr>
        <w:t xml:space="preserve"> </w:t>
      </w:r>
      <w:proofErr w:type="spellStart"/>
      <w:r w:rsidR="003A46C8" w:rsidRPr="003A46C8">
        <w:rPr>
          <w:lang w:val="fr-CA"/>
        </w:rPr>
        <w:t>went</w:t>
      </w:r>
      <w:proofErr w:type="spellEnd"/>
      <w:r w:rsidR="003A46C8" w:rsidRPr="003A46C8">
        <w:rPr>
          <w:lang w:val="fr-CA"/>
        </w:rPr>
        <w:t xml:space="preserve"> (</w:t>
      </w:r>
      <w:r w:rsidR="003A46C8" w:rsidRPr="003A46C8">
        <w:rPr>
          <w:i/>
          <w:lang w:val="fr-CA"/>
        </w:rPr>
        <w:t>la rue principale de mode de ma ville</w:t>
      </w:r>
      <w:r w:rsidR="003A46C8" w:rsidRPr="003A46C8">
        <w:rPr>
          <w:lang w:val="fr-CA"/>
        </w:rPr>
        <w:t xml:space="preserve">), </w:t>
      </w:r>
      <w:proofErr w:type="spellStart"/>
      <w:r w:rsidR="003A46C8" w:rsidRPr="003A46C8">
        <w:rPr>
          <w:lang w:val="fr-CA"/>
        </w:rPr>
        <w:t>what</w:t>
      </w:r>
      <w:proofErr w:type="spellEnd"/>
      <w:r w:rsidR="003A46C8" w:rsidRPr="003A46C8">
        <w:rPr>
          <w:lang w:val="fr-CA"/>
        </w:rPr>
        <w:t xml:space="preserve"> </w:t>
      </w:r>
      <w:proofErr w:type="spellStart"/>
      <w:r w:rsidR="003A46C8" w:rsidRPr="003A46C8">
        <w:rPr>
          <w:lang w:val="fr-CA"/>
        </w:rPr>
        <w:t>you</w:t>
      </w:r>
      <w:proofErr w:type="spellEnd"/>
      <w:r w:rsidR="003A46C8" w:rsidRPr="003A46C8">
        <w:rPr>
          <w:lang w:val="fr-CA"/>
        </w:rPr>
        <w:t xml:space="preserve"> </w:t>
      </w:r>
      <w:proofErr w:type="spellStart"/>
      <w:r w:rsidR="003A46C8" w:rsidRPr="003A46C8">
        <w:rPr>
          <w:lang w:val="fr-CA"/>
        </w:rPr>
        <w:t>were</w:t>
      </w:r>
      <w:proofErr w:type="spellEnd"/>
      <w:r w:rsidR="003A46C8" w:rsidRPr="003A46C8">
        <w:rPr>
          <w:lang w:val="fr-CA"/>
        </w:rPr>
        <w:t xml:space="preserve"> </w:t>
      </w:r>
      <w:proofErr w:type="spellStart"/>
      <w:r w:rsidR="003A46C8" w:rsidRPr="003A46C8">
        <w:rPr>
          <w:lang w:val="fr-CA"/>
        </w:rPr>
        <w:t>looking</w:t>
      </w:r>
      <w:proofErr w:type="spellEnd"/>
      <w:r w:rsidR="003A46C8" w:rsidRPr="003A46C8">
        <w:rPr>
          <w:lang w:val="fr-CA"/>
        </w:rPr>
        <w:t xml:space="preserve"> for (</w:t>
      </w:r>
      <w:r w:rsidR="003A46C8" w:rsidRPr="003A46C8">
        <w:rPr>
          <w:i/>
          <w:lang w:val="fr-CA"/>
        </w:rPr>
        <w:t xml:space="preserve">je cherchais un cadeau pour l’anniversaire de ma prof de </w:t>
      </w:r>
      <w:proofErr w:type="spellStart"/>
      <w:r w:rsidR="003A46C8" w:rsidRPr="003A46C8">
        <w:rPr>
          <w:i/>
          <w:lang w:val="fr-CA"/>
        </w:rPr>
        <w:t>francais</w:t>
      </w:r>
      <w:proofErr w:type="spellEnd"/>
      <w:r w:rsidR="003A46C8" w:rsidRPr="003A46C8">
        <w:rPr>
          <w:lang w:val="fr-CA"/>
        </w:rPr>
        <w:t xml:space="preserve">), </w:t>
      </w:r>
      <w:proofErr w:type="spellStart"/>
      <w:r w:rsidR="003A46C8" w:rsidRPr="003A46C8">
        <w:rPr>
          <w:lang w:val="fr-CA"/>
        </w:rPr>
        <w:t>what</w:t>
      </w:r>
      <w:proofErr w:type="spellEnd"/>
      <w:r w:rsidR="003A46C8" w:rsidRPr="003A46C8">
        <w:rPr>
          <w:lang w:val="fr-CA"/>
        </w:rPr>
        <w:t xml:space="preserve"> </w:t>
      </w:r>
      <w:proofErr w:type="spellStart"/>
      <w:r w:rsidR="003A46C8" w:rsidRPr="003A46C8">
        <w:rPr>
          <w:lang w:val="fr-CA"/>
        </w:rPr>
        <w:t>you</w:t>
      </w:r>
      <w:proofErr w:type="spellEnd"/>
      <w:r w:rsidR="003A46C8" w:rsidRPr="003A46C8">
        <w:rPr>
          <w:lang w:val="fr-CA"/>
        </w:rPr>
        <w:t xml:space="preserve"> </w:t>
      </w:r>
      <w:proofErr w:type="spellStart"/>
      <w:r w:rsidR="003A46C8" w:rsidRPr="003A46C8">
        <w:rPr>
          <w:lang w:val="fr-CA"/>
        </w:rPr>
        <w:t>bought</w:t>
      </w:r>
      <w:proofErr w:type="spellEnd"/>
      <w:r w:rsidR="003A46C8" w:rsidRPr="003A46C8">
        <w:rPr>
          <w:lang w:val="fr-CA"/>
        </w:rPr>
        <w:t xml:space="preserve"> (</w:t>
      </w:r>
      <w:r w:rsidR="003A46C8" w:rsidRPr="003A46C8">
        <w:rPr>
          <w:i/>
          <w:lang w:val="fr-CA"/>
        </w:rPr>
        <w:t>je lui ai achet</w:t>
      </w:r>
      <w:r w:rsidR="003A46C8" w:rsidRPr="003A46C8">
        <w:rPr>
          <w:rFonts w:cstheme="minorHAnsi"/>
          <w:i/>
          <w:lang w:val="fr-CA"/>
        </w:rPr>
        <w:t>é</w:t>
      </w:r>
      <w:r w:rsidR="003A46C8" w:rsidRPr="003A46C8">
        <w:rPr>
          <w:i/>
          <w:lang w:val="fr-CA"/>
        </w:rPr>
        <w:t xml:space="preserve"> un beau collier en diamants avec une jolie paire de </w:t>
      </w:r>
      <w:r w:rsidR="003A46C8" w:rsidRPr="003A46C8">
        <w:rPr>
          <w:i/>
          <w:lang w:val="fr-CA"/>
        </w:rPr>
        <w:lastRenderedPageBreak/>
        <w:t xml:space="preserve">boucle d’oreilles en forme de </w:t>
      </w:r>
      <w:proofErr w:type="spellStart"/>
      <w:r w:rsidR="003A46C8" w:rsidRPr="003A46C8">
        <w:rPr>
          <w:i/>
          <w:lang w:val="fr-CA"/>
        </w:rPr>
        <w:t>coeur</w:t>
      </w:r>
      <w:proofErr w:type="spellEnd"/>
      <w:r w:rsidR="003A46C8" w:rsidRPr="003A46C8">
        <w:rPr>
          <w:i/>
          <w:lang w:val="fr-CA"/>
        </w:rPr>
        <w:t xml:space="preserve"> pour </w:t>
      </w:r>
      <w:proofErr w:type="spellStart"/>
      <w:r w:rsidR="003A46C8" w:rsidRPr="003A46C8">
        <w:rPr>
          <w:i/>
          <w:lang w:val="fr-CA"/>
        </w:rPr>
        <w:t>representer</w:t>
      </w:r>
      <w:proofErr w:type="spellEnd"/>
      <w:r w:rsidR="003A46C8" w:rsidRPr="003A46C8">
        <w:rPr>
          <w:i/>
          <w:lang w:val="fr-CA"/>
        </w:rPr>
        <w:t xml:space="preserve"> mon amour </w:t>
      </w:r>
      <w:r w:rsidR="003A46C8">
        <w:rPr>
          <w:i/>
          <w:lang w:val="fr-CA"/>
        </w:rPr>
        <w:t>profo</w:t>
      </w:r>
      <w:r w:rsidR="003A46C8" w:rsidRPr="003A46C8">
        <w:rPr>
          <w:i/>
          <w:lang w:val="fr-CA"/>
        </w:rPr>
        <w:t>nd pour elle</w:t>
      </w:r>
      <w:r w:rsidR="003A46C8" w:rsidRPr="003A46C8">
        <w:rPr>
          <w:lang w:val="fr-CA"/>
        </w:rPr>
        <w:t>)</w:t>
      </w:r>
      <w:r w:rsidR="003A46C8">
        <w:rPr>
          <w:lang w:val="fr-CA"/>
        </w:rPr>
        <w:t>.  Par exemple.</w:t>
      </w:r>
    </w:p>
    <w:p w:rsidR="00282D58" w:rsidRDefault="003A46C8" w:rsidP="00282D58">
      <w:pPr>
        <w:pStyle w:val="ListParagraph"/>
        <w:numPr>
          <w:ilvl w:val="0"/>
          <w:numId w:val="17"/>
        </w:numPr>
      </w:pPr>
      <w:r w:rsidRPr="003A46C8">
        <w:t>Speak with intonation, texture, engagement, interest.</w:t>
      </w:r>
      <w:r>
        <w:t xml:space="preserve">  </w:t>
      </w:r>
      <w:r w:rsidR="00282D58" w:rsidRPr="003A46C8">
        <w:t xml:space="preserve"> </w:t>
      </w:r>
      <w:r>
        <w:t>Even if you are not confident, it will seem like you are.  Practice this.</w:t>
      </w:r>
    </w:p>
    <w:p w:rsidR="003A46C8" w:rsidRDefault="003A46C8" w:rsidP="00282D58">
      <w:pPr>
        <w:pStyle w:val="ListParagraph"/>
        <w:numPr>
          <w:ilvl w:val="0"/>
          <w:numId w:val="17"/>
        </w:numPr>
      </w:pPr>
      <w:r>
        <w:t xml:space="preserve">Wrap it up at the end with “au </w:t>
      </w:r>
      <w:proofErr w:type="spellStart"/>
      <w:r>
        <w:t>revoir</w:t>
      </w:r>
      <w:proofErr w:type="spellEnd"/>
      <w:r>
        <w:t xml:space="preserve">” or “a </w:t>
      </w:r>
      <w:proofErr w:type="spellStart"/>
      <w:r>
        <w:t>bientot</w:t>
      </w:r>
      <w:proofErr w:type="spellEnd"/>
      <w:r>
        <w:t>” or “</w:t>
      </w:r>
      <w:proofErr w:type="gramStart"/>
      <w:r>
        <w:t xml:space="preserve">a </w:t>
      </w:r>
      <w:proofErr w:type="spellStart"/>
      <w:r>
        <w:t>demain</w:t>
      </w:r>
      <w:proofErr w:type="spellEnd"/>
      <w:proofErr w:type="gramEnd"/>
      <w:r>
        <w:t>.”</w:t>
      </w:r>
    </w:p>
    <w:p w:rsidR="00E442C8" w:rsidRDefault="00E442C8" w:rsidP="00E442C8">
      <w:pPr>
        <w:pStyle w:val="ListParagraph"/>
        <w:numPr>
          <w:ilvl w:val="0"/>
          <w:numId w:val="17"/>
        </w:numPr>
      </w:pPr>
      <w:r>
        <w:t>Think of good transition words to help flow of conversation (</w:t>
      </w:r>
      <w:proofErr w:type="spellStart"/>
      <w:r>
        <w:t>ensuite</w:t>
      </w:r>
      <w:proofErr w:type="spellEnd"/>
      <w:r>
        <w:t xml:space="preserve">, a </w:t>
      </w:r>
      <w:proofErr w:type="spellStart"/>
      <w:proofErr w:type="gramStart"/>
      <w:r>
        <w:t>mon</w:t>
      </w:r>
      <w:proofErr w:type="spellEnd"/>
      <w:proofErr w:type="gramEnd"/>
      <w:r>
        <w:t xml:space="preserve"> avis,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, </w:t>
      </w:r>
      <w:proofErr w:type="spellStart"/>
      <w:r>
        <w:t>d’apres</w:t>
      </w:r>
      <w:proofErr w:type="spellEnd"/>
      <w:r>
        <w:t xml:space="preserve"> </w:t>
      </w:r>
      <w:proofErr w:type="spellStart"/>
      <w:r>
        <w:t>moi</w:t>
      </w:r>
      <w:proofErr w:type="spellEnd"/>
      <w:r>
        <w:t>).</w:t>
      </w:r>
    </w:p>
    <w:p w:rsidR="00E442C8" w:rsidRDefault="00E442C8" w:rsidP="00E442C8">
      <w:pPr>
        <w:pStyle w:val="ListParagraph"/>
        <w:numPr>
          <w:ilvl w:val="0"/>
          <w:numId w:val="17"/>
        </w:numPr>
      </w:pPr>
      <w:r>
        <w:t xml:space="preserve">Don’t act like you’re speaking into a machine; hold it like a phone! </w:t>
      </w:r>
    </w:p>
    <w:p w:rsidR="00E442C8" w:rsidRPr="003A46C8" w:rsidRDefault="00E442C8" w:rsidP="00E442C8">
      <w:pPr>
        <w:pStyle w:val="ListParagraph"/>
        <w:numPr>
          <w:ilvl w:val="0"/>
          <w:numId w:val="17"/>
        </w:numPr>
      </w:pPr>
      <w:r>
        <w:t>Relax, let it flow, fill up the whole twenty seconds, use awesome French.</w:t>
      </w:r>
    </w:p>
    <w:p w:rsidR="0004405D" w:rsidRPr="006743A1" w:rsidRDefault="0004405D" w:rsidP="00674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4405D">
        <w:rPr>
          <w:b/>
        </w:rPr>
        <w:t>Speaking – Cultural Comparison Presentation</w:t>
      </w:r>
      <w:r w:rsidR="00FA0797">
        <w:rPr>
          <w:b/>
        </w:rPr>
        <w:t xml:space="preserve"> – 2 min. presentation, 4 min. to plan</w:t>
      </w:r>
    </w:p>
    <w:p w:rsidR="006743A1" w:rsidRPr="006743A1" w:rsidRDefault="006743A1" w:rsidP="006743A1">
      <w:pPr>
        <w:pStyle w:val="ListParagraph"/>
        <w:numPr>
          <w:ilvl w:val="0"/>
          <w:numId w:val="18"/>
        </w:numPr>
      </w:pPr>
      <w:r>
        <w:t>While they give you time to read the general directions (1 min) – jot down transition words or other words if you are able to read the prompt.  (You know the directions already)</w:t>
      </w:r>
      <w:r w:rsidR="003A46C8" w:rsidRPr="006743A1">
        <w:rPr>
          <w:b/>
        </w:rPr>
        <w:t xml:space="preserve"> </w:t>
      </w:r>
    </w:p>
    <w:p w:rsidR="00E75D6B" w:rsidRPr="007D0553" w:rsidRDefault="003A46C8" w:rsidP="00E75D6B">
      <w:pPr>
        <w:pStyle w:val="ListParagraph"/>
        <w:numPr>
          <w:ilvl w:val="0"/>
          <w:numId w:val="18"/>
        </w:numPr>
      </w:pPr>
      <w:r w:rsidRPr="007D0553">
        <w:t>This is a comparison</w:t>
      </w:r>
      <w:r w:rsidR="007D0553">
        <w:t>,</w:t>
      </w:r>
      <w:r w:rsidRPr="007D0553">
        <w:t xml:space="preserve"> which means you have to cover BOTH communities (yours and the French-speaking one</w:t>
      </w:r>
      <w:r w:rsidR="007D0553">
        <w:t>)</w:t>
      </w:r>
      <w:r w:rsidRPr="007D0553">
        <w:t>, and try to give them equal treatment.  Make yourself a visual outline before you start</w:t>
      </w:r>
      <w:r w:rsidR="00E75D6B" w:rsidRPr="007D0553">
        <w:t xml:space="preserve"> and plan to spend a certain amount of time on each, par </w:t>
      </w:r>
      <w:proofErr w:type="spellStart"/>
      <w:r w:rsidR="00E75D6B" w:rsidRPr="007D0553">
        <w:t>exemple</w:t>
      </w:r>
      <w:proofErr w:type="spellEnd"/>
      <w:r w:rsidR="00E75D6B" w:rsidRPr="007D0553">
        <w:t>:</w:t>
      </w:r>
    </w:p>
    <w:p w:rsidR="00E75D6B" w:rsidRPr="007D0553" w:rsidRDefault="00E75D6B" w:rsidP="00E7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i/>
          <w:sz w:val="18"/>
          <w:szCs w:val="18"/>
        </w:rPr>
      </w:pPr>
      <w:r w:rsidRPr="007D0553">
        <w:rPr>
          <w:b/>
          <w:i/>
          <w:sz w:val="18"/>
          <w:szCs w:val="18"/>
        </w:rPr>
        <w:t>Intro (10 sec) (define the topic, give it a context; introduce the two communities)</w:t>
      </w:r>
    </w:p>
    <w:p w:rsidR="00E75D6B" w:rsidRPr="007D0553" w:rsidRDefault="006C379D" w:rsidP="00E7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60"/>
        <w:rPr>
          <w:b/>
          <w:i/>
          <w:sz w:val="18"/>
          <w:szCs w:val="18"/>
          <w:u w:val="single"/>
        </w:rPr>
      </w:pPr>
      <w:r>
        <w:rPr>
          <w:b/>
          <w:i/>
          <w:noProof/>
          <w:sz w:val="18"/>
          <w:szCs w:val="18"/>
          <w:u w:val="single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6pt;margin-top:5.05pt;width:0;height:83.5pt;z-index:251658240" o:connectortype="straight"/>
        </w:pict>
      </w:r>
      <w:r w:rsidR="00E75D6B" w:rsidRPr="007D0553">
        <w:rPr>
          <w:b/>
          <w:i/>
          <w:sz w:val="18"/>
          <w:szCs w:val="18"/>
          <w:u w:val="single"/>
        </w:rPr>
        <w:t xml:space="preserve">Ma </w:t>
      </w:r>
      <w:proofErr w:type="spellStart"/>
      <w:r w:rsidR="00E75D6B" w:rsidRPr="007D0553">
        <w:rPr>
          <w:b/>
          <w:i/>
          <w:sz w:val="18"/>
          <w:szCs w:val="18"/>
          <w:u w:val="single"/>
        </w:rPr>
        <w:t>Communaut</w:t>
      </w:r>
      <w:r w:rsidR="00E75D6B" w:rsidRPr="007D0553">
        <w:rPr>
          <w:rFonts w:cstheme="minorHAnsi"/>
          <w:b/>
          <w:i/>
          <w:sz w:val="18"/>
          <w:szCs w:val="18"/>
          <w:u w:val="single"/>
        </w:rPr>
        <w:t>é</w:t>
      </w:r>
      <w:proofErr w:type="spellEnd"/>
      <w:r w:rsidR="00E75D6B" w:rsidRPr="007D0553">
        <w:rPr>
          <w:b/>
          <w:i/>
          <w:sz w:val="18"/>
          <w:szCs w:val="18"/>
        </w:rPr>
        <w:t xml:space="preserve"> (50 sec</w:t>
      </w:r>
      <w:proofErr w:type="gramStart"/>
      <w:r w:rsidR="00E75D6B" w:rsidRPr="007D0553">
        <w:rPr>
          <w:b/>
          <w:i/>
          <w:sz w:val="18"/>
          <w:szCs w:val="18"/>
        </w:rPr>
        <w:t>)</w:t>
      </w:r>
      <w:r w:rsidR="007D0553" w:rsidRPr="007D0553">
        <w:rPr>
          <w:b/>
          <w:i/>
          <w:sz w:val="18"/>
          <w:szCs w:val="18"/>
        </w:rPr>
        <w:t>(</w:t>
      </w:r>
      <w:proofErr w:type="gramEnd"/>
      <w:r w:rsidR="007D0553" w:rsidRPr="007D0553">
        <w:rPr>
          <w:b/>
          <w:i/>
          <w:sz w:val="18"/>
          <w:szCs w:val="18"/>
        </w:rPr>
        <w:t>you don’t have to call it this)</w:t>
      </w:r>
      <w:r w:rsidR="00E75D6B" w:rsidRPr="007D0553">
        <w:rPr>
          <w:b/>
          <w:i/>
          <w:sz w:val="18"/>
          <w:szCs w:val="18"/>
        </w:rPr>
        <w:tab/>
      </w:r>
      <w:r w:rsidR="00E75D6B" w:rsidRPr="007D0553">
        <w:rPr>
          <w:b/>
          <w:i/>
          <w:sz w:val="18"/>
          <w:szCs w:val="18"/>
        </w:rPr>
        <w:tab/>
      </w:r>
      <w:proofErr w:type="spellStart"/>
      <w:r w:rsidR="00E75D6B" w:rsidRPr="007D0553">
        <w:rPr>
          <w:b/>
          <w:i/>
          <w:sz w:val="18"/>
          <w:szCs w:val="18"/>
          <w:u w:val="single"/>
        </w:rPr>
        <w:t>Communaut</w:t>
      </w:r>
      <w:r w:rsidR="00E75D6B" w:rsidRPr="007D0553">
        <w:rPr>
          <w:rFonts w:cstheme="minorHAnsi"/>
          <w:b/>
          <w:i/>
          <w:sz w:val="18"/>
          <w:szCs w:val="18"/>
          <w:u w:val="single"/>
        </w:rPr>
        <w:t>é</w:t>
      </w:r>
      <w:proofErr w:type="spellEnd"/>
      <w:r w:rsidR="00E75D6B" w:rsidRPr="007D0553">
        <w:rPr>
          <w:rFonts w:cstheme="minorHAnsi"/>
          <w:b/>
          <w:i/>
          <w:sz w:val="18"/>
          <w:szCs w:val="18"/>
          <w:u w:val="single"/>
        </w:rPr>
        <w:t xml:space="preserve"> Francophone (50 sec)</w:t>
      </w:r>
    </w:p>
    <w:p w:rsidR="00E75D6B" w:rsidRPr="007D0553" w:rsidRDefault="00E75D6B" w:rsidP="00E7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60"/>
        <w:rPr>
          <w:b/>
          <w:i/>
          <w:sz w:val="18"/>
          <w:szCs w:val="18"/>
        </w:rPr>
      </w:pPr>
      <w:r w:rsidRPr="007D0553">
        <w:rPr>
          <w:b/>
          <w:i/>
          <w:sz w:val="18"/>
          <w:szCs w:val="18"/>
        </w:rPr>
        <w:t>-</w:t>
      </w:r>
      <w:r w:rsidRPr="007D0553">
        <w:rPr>
          <w:b/>
          <w:i/>
          <w:sz w:val="18"/>
          <w:szCs w:val="18"/>
        </w:rPr>
        <w:tab/>
      </w:r>
      <w:r w:rsidRPr="007D0553">
        <w:rPr>
          <w:b/>
          <w:i/>
          <w:sz w:val="18"/>
          <w:szCs w:val="18"/>
        </w:rPr>
        <w:tab/>
      </w:r>
      <w:r w:rsidRPr="007D0553">
        <w:rPr>
          <w:b/>
          <w:i/>
          <w:sz w:val="18"/>
          <w:szCs w:val="18"/>
        </w:rPr>
        <w:tab/>
      </w:r>
      <w:r w:rsidRPr="007D0553">
        <w:rPr>
          <w:b/>
          <w:i/>
          <w:sz w:val="18"/>
          <w:szCs w:val="18"/>
        </w:rPr>
        <w:tab/>
      </w:r>
      <w:r w:rsidRPr="007D0553">
        <w:rPr>
          <w:b/>
          <w:i/>
          <w:sz w:val="18"/>
          <w:szCs w:val="18"/>
        </w:rPr>
        <w:tab/>
      </w:r>
      <w:r w:rsidRPr="007D0553">
        <w:rPr>
          <w:b/>
          <w:i/>
          <w:sz w:val="18"/>
          <w:szCs w:val="18"/>
        </w:rPr>
        <w:tab/>
      </w:r>
      <w:r w:rsidRPr="007D0553">
        <w:rPr>
          <w:b/>
          <w:i/>
          <w:sz w:val="18"/>
          <w:szCs w:val="18"/>
        </w:rPr>
        <w:tab/>
      </w:r>
      <w:r w:rsidRPr="007D0553">
        <w:rPr>
          <w:b/>
          <w:i/>
          <w:sz w:val="18"/>
          <w:szCs w:val="18"/>
        </w:rPr>
        <w:tab/>
        <w:t>-</w:t>
      </w:r>
    </w:p>
    <w:p w:rsidR="00E75D6B" w:rsidRPr="007D0553" w:rsidRDefault="00E75D6B" w:rsidP="00E7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60"/>
        <w:rPr>
          <w:b/>
          <w:i/>
          <w:sz w:val="18"/>
          <w:szCs w:val="18"/>
        </w:rPr>
      </w:pPr>
      <w:r w:rsidRPr="007D0553">
        <w:rPr>
          <w:b/>
          <w:i/>
          <w:sz w:val="18"/>
          <w:szCs w:val="18"/>
        </w:rPr>
        <w:t>-</w:t>
      </w:r>
      <w:r w:rsidRPr="007D0553">
        <w:rPr>
          <w:b/>
          <w:i/>
          <w:sz w:val="18"/>
          <w:szCs w:val="18"/>
        </w:rPr>
        <w:tab/>
      </w:r>
      <w:r w:rsidRPr="007D0553">
        <w:rPr>
          <w:b/>
          <w:i/>
          <w:sz w:val="18"/>
          <w:szCs w:val="18"/>
        </w:rPr>
        <w:tab/>
      </w:r>
      <w:r w:rsidRPr="007D0553">
        <w:rPr>
          <w:b/>
          <w:i/>
          <w:sz w:val="18"/>
          <w:szCs w:val="18"/>
        </w:rPr>
        <w:tab/>
      </w:r>
      <w:r w:rsidRPr="007D0553">
        <w:rPr>
          <w:b/>
          <w:i/>
          <w:sz w:val="18"/>
          <w:szCs w:val="18"/>
        </w:rPr>
        <w:tab/>
      </w:r>
      <w:r w:rsidRPr="007D0553">
        <w:rPr>
          <w:b/>
          <w:i/>
          <w:sz w:val="18"/>
          <w:szCs w:val="18"/>
        </w:rPr>
        <w:tab/>
      </w:r>
      <w:r w:rsidRPr="007D0553">
        <w:rPr>
          <w:b/>
          <w:i/>
          <w:sz w:val="18"/>
          <w:szCs w:val="18"/>
        </w:rPr>
        <w:tab/>
      </w:r>
      <w:r w:rsidRPr="007D0553">
        <w:rPr>
          <w:b/>
          <w:i/>
          <w:sz w:val="18"/>
          <w:szCs w:val="18"/>
        </w:rPr>
        <w:tab/>
      </w:r>
      <w:r w:rsidRPr="007D0553">
        <w:rPr>
          <w:b/>
          <w:i/>
          <w:sz w:val="18"/>
          <w:szCs w:val="18"/>
        </w:rPr>
        <w:tab/>
        <w:t>-</w:t>
      </w:r>
    </w:p>
    <w:p w:rsidR="00E75D6B" w:rsidRPr="007D0553" w:rsidRDefault="00E75D6B" w:rsidP="00E7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60"/>
        <w:rPr>
          <w:b/>
          <w:i/>
          <w:sz w:val="18"/>
          <w:szCs w:val="18"/>
        </w:rPr>
      </w:pPr>
      <w:r w:rsidRPr="007D0553">
        <w:rPr>
          <w:b/>
          <w:i/>
          <w:sz w:val="18"/>
          <w:szCs w:val="18"/>
        </w:rPr>
        <w:t>-</w:t>
      </w:r>
      <w:r w:rsidRPr="007D0553">
        <w:rPr>
          <w:b/>
          <w:i/>
          <w:sz w:val="18"/>
          <w:szCs w:val="18"/>
        </w:rPr>
        <w:tab/>
      </w:r>
      <w:r w:rsidRPr="007D0553">
        <w:rPr>
          <w:b/>
          <w:i/>
          <w:sz w:val="18"/>
          <w:szCs w:val="18"/>
        </w:rPr>
        <w:tab/>
      </w:r>
      <w:r w:rsidRPr="007D0553">
        <w:rPr>
          <w:b/>
          <w:i/>
          <w:sz w:val="18"/>
          <w:szCs w:val="18"/>
        </w:rPr>
        <w:tab/>
      </w:r>
      <w:r w:rsidRPr="007D0553">
        <w:rPr>
          <w:b/>
          <w:i/>
          <w:sz w:val="18"/>
          <w:szCs w:val="18"/>
        </w:rPr>
        <w:tab/>
      </w:r>
      <w:r w:rsidRPr="007D0553">
        <w:rPr>
          <w:b/>
          <w:i/>
          <w:sz w:val="18"/>
          <w:szCs w:val="18"/>
        </w:rPr>
        <w:tab/>
      </w:r>
      <w:r w:rsidRPr="007D0553">
        <w:rPr>
          <w:b/>
          <w:i/>
          <w:sz w:val="18"/>
          <w:szCs w:val="18"/>
        </w:rPr>
        <w:tab/>
      </w:r>
      <w:r w:rsidRPr="007D0553">
        <w:rPr>
          <w:b/>
          <w:i/>
          <w:sz w:val="18"/>
          <w:szCs w:val="18"/>
        </w:rPr>
        <w:tab/>
      </w:r>
      <w:r w:rsidRPr="007D0553">
        <w:rPr>
          <w:b/>
          <w:i/>
          <w:sz w:val="18"/>
          <w:szCs w:val="18"/>
        </w:rPr>
        <w:tab/>
        <w:t>-</w:t>
      </w:r>
    </w:p>
    <w:p w:rsidR="00E75D6B" w:rsidRPr="007D0553" w:rsidRDefault="00E75D6B" w:rsidP="00E7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i/>
          <w:sz w:val="18"/>
          <w:szCs w:val="18"/>
        </w:rPr>
      </w:pPr>
      <w:proofErr w:type="gramStart"/>
      <w:r w:rsidRPr="007D0553">
        <w:rPr>
          <w:b/>
          <w:i/>
          <w:sz w:val="18"/>
          <w:szCs w:val="18"/>
        </w:rPr>
        <w:t>Conclusion (10 sec) (similarities or differences and your commentary/preference etc.)</w:t>
      </w:r>
      <w:proofErr w:type="gramEnd"/>
    </w:p>
    <w:p w:rsidR="008974C8" w:rsidRPr="008974C8" w:rsidRDefault="007D0553" w:rsidP="00E75D6B">
      <w:pPr>
        <w:pStyle w:val="ListParagraph"/>
        <w:numPr>
          <w:ilvl w:val="0"/>
          <w:numId w:val="18"/>
        </w:numPr>
      </w:pPr>
      <w:r w:rsidRPr="007D0553">
        <w:t xml:space="preserve">Practice pronouncing the </w:t>
      </w:r>
      <w:r w:rsidRPr="008974C8">
        <w:t>word</w:t>
      </w:r>
      <w:r w:rsidRPr="008974C8">
        <w:rPr>
          <w:i/>
        </w:rPr>
        <w:t xml:space="preserve"> </w:t>
      </w:r>
      <w:proofErr w:type="spellStart"/>
      <w:r w:rsidR="008974C8" w:rsidRPr="008974C8">
        <w:rPr>
          <w:i/>
        </w:rPr>
        <w:t>c</w:t>
      </w:r>
      <w:r w:rsidRPr="008974C8">
        <w:rPr>
          <w:i/>
        </w:rPr>
        <w:t>ommunaut</w:t>
      </w:r>
      <w:r w:rsidRPr="008974C8">
        <w:rPr>
          <w:rFonts w:cstheme="minorHAnsi"/>
          <w:i/>
        </w:rPr>
        <w:t>é</w:t>
      </w:r>
      <w:proofErr w:type="spellEnd"/>
      <w:r w:rsidRPr="007D0553">
        <w:rPr>
          <w:rFonts w:cstheme="minorHAnsi"/>
        </w:rPr>
        <w:t xml:space="preserve"> </w:t>
      </w:r>
      <w:r w:rsidR="00CE0522">
        <w:rPr>
          <w:rFonts w:cstheme="minorHAnsi"/>
        </w:rPr>
        <w:t xml:space="preserve">(fem = </w:t>
      </w:r>
      <w:r w:rsidR="00CE0522" w:rsidRPr="00CE0522">
        <w:rPr>
          <w:rFonts w:cstheme="minorHAnsi"/>
          <w:i/>
        </w:rPr>
        <w:t>ma</w:t>
      </w:r>
      <w:r w:rsidR="00CE0522">
        <w:rPr>
          <w:rFonts w:cstheme="minorHAnsi"/>
        </w:rPr>
        <w:t xml:space="preserve"> </w:t>
      </w:r>
      <w:proofErr w:type="spellStart"/>
      <w:r w:rsidR="00CE0522" w:rsidRPr="008974C8">
        <w:rPr>
          <w:i/>
        </w:rPr>
        <w:t>communaut</w:t>
      </w:r>
      <w:r w:rsidR="00CE0522" w:rsidRPr="008974C8">
        <w:rPr>
          <w:rFonts w:cstheme="minorHAnsi"/>
          <w:i/>
        </w:rPr>
        <w:t>é</w:t>
      </w:r>
      <w:proofErr w:type="spellEnd"/>
      <w:r w:rsidR="00CE0522">
        <w:rPr>
          <w:rFonts w:cstheme="minorHAnsi"/>
          <w:i/>
        </w:rPr>
        <w:t>)</w:t>
      </w:r>
      <w:r w:rsidR="00CE0522" w:rsidRPr="007D0553">
        <w:rPr>
          <w:rFonts w:cstheme="minorHAnsi"/>
        </w:rPr>
        <w:t xml:space="preserve"> </w:t>
      </w:r>
      <w:r w:rsidRPr="007D0553">
        <w:rPr>
          <w:rFonts w:cstheme="minorHAnsi"/>
        </w:rPr>
        <w:t>if you’re going to use it</w:t>
      </w:r>
      <w:r w:rsidR="009A5AAF">
        <w:rPr>
          <w:rFonts w:cstheme="minorHAnsi"/>
        </w:rPr>
        <w:t xml:space="preserve"> (you don’t have to use this word)</w:t>
      </w:r>
      <w:r w:rsidRPr="007D0553">
        <w:rPr>
          <w:rFonts w:cstheme="minorHAnsi"/>
        </w:rPr>
        <w:t xml:space="preserve">.  </w:t>
      </w:r>
    </w:p>
    <w:p w:rsidR="007D0553" w:rsidRPr="00CE0522" w:rsidRDefault="007D0553" w:rsidP="00E75D6B">
      <w:pPr>
        <w:pStyle w:val="ListParagraph"/>
        <w:numPr>
          <w:ilvl w:val="0"/>
          <w:numId w:val="18"/>
        </w:numPr>
      </w:pPr>
      <w:r w:rsidRPr="007D0553">
        <w:rPr>
          <w:rFonts w:cstheme="minorHAnsi"/>
        </w:rPr>
        <w:t xml:space="preserve">Practice </w:t>
      </w:r>
      <w:r w:rsidR="009A5AAF">
        <w:rPr>
          <w:rFonts w:cstheme="minorHAnsi"/>
        </w:rPr>
        <w:t xml:space="preserve">saying </w:t>
      </w:r>
      <w:r w:rsidRPr="007D0553">
        <w:rPr>
          <w:rFonts w:cstheme="minorHAnsi"/>
        </w:rPr>
        <w:t>the name of your country and know if it is feminine masculine and how to say “in” or “to” in combination with it.</w:t>
      </w:r>
    </w:p>
    <w:p w:rsidR="008974C8" w:rsidRPr="008974C8" w:rsidRDefault="008974C8" w:rsidP="008974C8">
      <w:pPr>
        <w:pStyle w:val="ListParagraph"/>
        <w:numPr>
          <w:ilvl w:val="1"/>
          <w:numId w:val="18"/>
        </w:numPr>
        <w:rPr>
          <w:lang w:val="fr-CA"/>
        </w:rPr>
      </w:pPr>
      <w:r w:rsidRPr="009A5AAF">
        <w:rPr>
          <w:i/>
          <w:lang w:val="fr-CA"/>
        </w:rPr>
        <w:t>en</w:t>
      </w:r>
      <w:r w:rsidRPr="008974C8">
        <w:rPr>
          <w:lang w:val="fr-CA"/>
        </w:rPr>
        <w:t xml:space="preserve"> + </w:t>
      </w:r>
      <w:proofErr w:type="spellStart"/>
      <w:r w:rsidRPr="008974C8">
        <w:rPr>
          <w:lang w:val="fr-CA"/>
        </w:rPr>
        <w:t>fem</w:t>
      </w:r>
      <w:proofErr w:type="spellEnd"/>
      <w:r w:rsidRPr="008974C8">
        <w:rPr>
          <w:lang w:val="fr-CA"/>
        </w:rPr>
        <w:t xml:space="preserve"> countries + countries </w:t>
      </w:r>
      <w:proofErr w:type="spellStart"/>
      <w:r w:rsidRPr="008974C8">
        <w:rPr>
          <w:lang w:val="fr-CA"/>
        </w:rPr>
        <w:t>that</w:t>
      </w:r>
      <w:proofErr w:type="spellEnd"/>
      <w:r w:rsidRPr="008974C8">
        <w:rPr>
          <w:lang w:val="fr-CA"/>
        </w:rPr>
        <w:t xml:space="preserve"> </w:t>
      </w:r>
      <w:proofErr w:type="spellStart"/>
      <w:r w:rsidRPr="008974C8">
        <w:rPr>
          <w:lang w:val="fr-CA"/>
        </w:rPr>
        <w:t>start</w:t>
      </w:r>
      <w:proofErr w:type="spellEnd"/>
      <w:r w:rsidRPr="008974C8">
        <w:rPr>
          <w:lang w:val="fr-CA"/>
        </w:rPr>
        <w:t xml:space="preserve"> w </w:t>
      </w:r>
      <w:proofErr w:type="spellStart"/>
      <w:r w:rsidRPr="008974C8">
        <w:rPr>
          <w:lang w:val="fr-CA"/>
        </w:rPr>
        <w:t>vowels</w:t>
      </w:r>
      <w:proofErr w:type="spellEnd"/>
      <w:r w:rsidRPr="008974C8">
        <w:rPr>
          <w:lang w:val="fr-CA"/>
        </w:rPr>
        <w:t xml:space="preserve"> (en France, en Suisse, en </w:t>
      </w:r>
      <w:r w:rsidR="009A5AAF">
        <w:rPr>
          <w:lang w:val="fr-CA"/>
        </w:rPr>
        <w:t>Irak)</w:t>
      </w:r>
    </w:p>
    <w:p w:rsidR="008974C8" w:rsidRPr="008974C8" w:rsidRDefault="008974C8" w:rsidP="008974C8">
      <w:pPr>
        <w:pStyle w:val="ListParagraph"/>
        <w:numPr>
          <w:ilvl w:val="1"/>
          <w:numId w:val="18"/>
        </w:numPr>
        <w:rPr>
          <w:lang w:val="fr-CA"/>
        </w:rPr>
      </w:pPr>
      <w:r w:rsidRPr="009A5AAF">
        <w:rPr>
          <w:i/>
          <w:lang w:val="fr-CA"/>
        </w:rPr>
        <w:t>au</w:t>
      </w:r>
      <w:r w:rsidRPr="008974C8">
        <w:rPr>
          <w:lang w:val="fr-CA"/>
        </w:rPr>
        <w:t xml:space="preserve"> + masculine  countries (au </w:t>
      </w:r>
      <w:proofErr w:type="spellStart"/>
      <w:r w:rsidRPr="008974C8">
        <w:rPr>
          <w:lang w:val="fr-CA"/>
        </w:rPr>
        <w:t>Senegal</w:t>
      </w:r>
      <w:proofErr w:type="spellEnd"/>
      <w:r w:rsidRPr="008974C8">
        <w:rPr>
          <w:lang w:val="fr-CA"/>
        </w:rPr>
        <w:t xml:space="preserve">, au </w:t>
      </w:r>
      <w:proofErr w:type="spellStart"/>
      <w:r w:rsidRPr="008974C8">
        <w:rPr>
          <w:lang w:val="fr-CA"/>
        </w:rPr>
        <w:t>Quebec</w:t>
      </w:r>
      <w:proofErr w:type="spellEnd"/>
      <w:r w:rsidRPr="008974C8">
        <w:rPr>
          <w:lang w:val="fr-CA"/>
        </w:rPr>
        <w:t>)</w:t>
      </w:r>
    </w:p>
    <w:p w:rsidR="007D0553" w:rsidRDefault="008974C8" w:rsidP="008974C8">
      <w:pPr>
        <w:pStyle w:val="ListParagraph"/>
        <w:numPr>
          <w:ilvl w:val="1"/>
          <w:numId w:val="18"/>
        </w:numPr>
        <w:rPr>
          <w:lang w:val="fr-CA"/>
        </w:rPr>
      </w:pPr>
      <w:r w:rsidRPr="009A5AAF">
        <w:rPr>
          <w:i/>
          <w:lang w:val="fr-CA"/>
        </w:rPr>
        <w:t>aux</w:t>
      </w:r>
      <w:r w:rsidRPr="008974C8">
        <w:rPr>
          <w:lang w:val="fr-CA"/>
        </w:rPr>
        <w:t xml:space="preserve"> + plural countries (aux Seychelles, </w:t>
      </w:r>
      <w:r w:rsidR="009A5AAF">
        <w:rPr>
          <w:lang w:val="fr-CA"/>
        </w:rPr>
        <w:t xml:space="preserve">aux </w:t>
      </w:r>
      <w:proofErr w:type="spellStart"/>
      <w:r w:rsidR="009A5AAF">
        <w:rPr>
          <w:lang w:val="fr-CA"/>
        </w:rPr>
        <w:t>Etats-Unis</w:t>
      </w:r>
      <w:proofErr w:type="spellEnd"/>
      <w:r w:rsidR="009A5AAF">
        <w:rPr>
          <w:lang w:val="fr-CA"/>
        </w:rPr>
        <w:t>)</w:t>
      </w:r>
    </w:p>
    <w:p w:rsidR="009A60A8" w:rsidRDefault="009A60A8" w:rsidP="008974C8">
      <w:pPr>
        <w:pStyle w:val="ListParagraph"/>
        <w:numPr>
          <w:ilvl w:val="1"/>
          <w:numId w:val="18"/>
        </w:numPr>
        <w:rPr>
          <w:lang w:val="fr-CA"/>
        </w:rPr>
      </w:pPr>
      <w:r w:rsidRPr="009A60A8">
        <w:rPr>
          <w:rFonts w:cstheme="minorHAnsi"/>
          <w:i/>
          <w:lang w:val="fr-CA"/>
        </w:rPr>
        <w:t>à</w:t>
      </w:r>
      <w:r w:rsidRPr="009A60A8">
        <w:rPr>
          <w:i/>
          <w:lang w:val="fr-CA"/>
        </w:rPr>
        <w:t xml:space="preserve"> + </w:t>
      </w:r>
      <w:r w:rsidRPr="009A60A8">
        <w:rPr>
          <w:lang w:val="fr-CA"/>
        </w:rPr>
        <w:t>city (</w:t>
      </w:r>
      <w:r w:rsidRPr="009A60A8">
        <w:rPr>
          <w:rFonts w:cstheme="minorHAnsi"/>
          <w:lang w:val="fr-CA"/>
        </w:rPr>
        <w:t>à</w:t>
      </w:r>
      <w:r w:rsidRPr="009A60A8">
        <w:rPr>
          <w:lang w:val="fr-CA"/>
        </w:rPr>
        <w:t xml:space="preserve"> Chicago,  </w:t>
      </w:r>
      <w:r>
        <w:rPr>
          <w:rFonts w:cstheme="minorHAnsi"/>
          <w:lang w:val="fr-CA"/>
        </w:rPr>
        <w:t>à</w:t>
      </w:r>
      <w:r w:rsidRPr="009A60A8">
        <w:rPr>
          <w:lang w:val="fr-CA"/>
        </w:rPr>
        <w:t xml:space="preserve"> Paris, etc.)</w:t>
      </w:r>
    </w:p>
    <w:p w:rsidR="00CE0522" w:rsidRPr="00CE0522" w:rsidRDefault="00CE0522" w:rsidP="00CE0522">
      <w:pPr>
        <w:pStyle w:val="ListParagraph"/>
        <w:numPr>
          <w:ilvl w:val="1"/>
          <w:numId w:val="18"/>
        </w:numPr>
      </w:pPr>
      <w:r>
        <w:rPr>
          <w:rFonts w:cstheme="minorHAnsi"/>
        </w:rPr>
        <w:t>(</w:t>
      </w:r>
      <w:r w:rsidRPr="00CE0522">
        <w:rPr>
          <w:rFonts w:cstheme="minorHAnsi"/>
          <w:u w:val="single"/>
        </w:rPr>
        <w:t>not</w:t>
      </w:r>
      <w:r>
        <w:rPr>
          <w:rFonts w:cstheme="minorHAnsi"/>
        </w:rPr>
        <w:t xml:space="preserve">  DANS +  country)</w:t>
      </w:r>
    </w:p>
    <w:p w:rsidR="00E75D6B" w:rsidRPr="007D0553" w:rsidRDefault="00E75D6B" w:rsidP="00E75D6B">
      <w:pPr>
        <w:pStyle w:val="ListParagraph"/>
        <w:numPr>
          <w:ilvl w:val="0"/>
          <w:numId w:val="18"/>
        </w:numPr>
      </w:pPr>
      <w:r w:rsidRPr="007D0553">
        <w:t>Try not to make this one run-on sentence</w:t>
      </w:r>
      <w:r w:rsidR="009A5AAF">
        <w:t xml:space="preserve"> or a list</w:t>
      </w:r>
      <w:r w:rsidRPr="007D0553">
        <w:t>.  Study your transition words and use them.  List a few of them during your prep time.</w:t>
      </w:r>
    </w:p>
    <w:p w:rsidR="003A46C8" w:rsidRDefault="00E75D6B" w:rsidP="00E75D6B">
      <w:pPr>
        <w:pStyle w:val="ListParagraph"/>
        <w:numPr>
          <w:ilvl w:val="0"/>
          <w:numId w:val="18"/>
        </w:numPr>
      </w:pPr>
      <w:r>
        <w:t>You can d</w:t>
      </w:r>
      <w:r w:rsidR="007D0553">
        <w:t xml:space="preserve">ecide what </w:t>
      </w:r>
      <w:r>
        <w:t xml:space="preserve">your </w:t>
      </w:r>
      <w:r w:rsidRPr="009A5AAF">
        <w:rPr>
          <w:u w:val="single"/>
        </w:rPr>
        <w:t>home</w:t>
      </w:r>
      <w:r>
        <w:t xml:space="preserve"> community is based on the question.  You can even make up your community if you know something about it.  (</w:t>
      </w:r>
      <w:proofErr w:type="spellStart"/>
      <w:r>
        <w:t>eg</w:t>
      </w:r>
      <w:proofErr w:type="spellEnd"/>
      <w:r>
        <w:t xml:space="preserve"> if the topic is rites de passage, you can </w:t>
      </w:r>
      <w:r>
        <w:lastRenderedPageBreak/>
        <w:t xml:space="preserve">pretend you are Jewish and your community is “le </w:t>
      </w:r>
      <w:proofErr w:type="spellStart"/>
      <w:r>
        <w:t>judaisme</w:t>
      </w:r>
      <w:proofErr w:type="spellEnd"/>
      <w:r>
        <w:t xml:space="preserve">” and talk about the Bar/Bat Mitzvah or that you are Latino/a and talk about the </w:t>
      </w:r>
      <w:proofErr w:type="spellStart"/>
      <w:r>
        <w:t>quince</w:t>
      </w:r>
      <w:r w:rsidR="007D0553">
        <w:rPr>
          <w:rFonts w:cstheme="minorHAnsi"/>
        </w:rPr>
        <w:t>ñ</w:t>
      </w:r>
      <w:r w:rsidR="009A5AAF">
        <w:t>era</w:t>
      </w:r>
      <w:proofErr w:type="spellEnd"/>
      <w:r w:rsidR="009A5AAF">
        <w:t>)</w:t>
      </w:r>
    </w:p>
    <w:p w:rsidR="007D0553" w:rsidRDefault="007D0553" w:rsidP="00E75D6B">
      <w:pPr>
        <w:pStyle w:val="ListParagraph"/>
        <w:numPr>
          <w:ilvl w:val="0"/>
          <w:numId w:val="18"/>
        </w:numPr>
      </w:pPr>
      <w:r>
        <w:t xml:space="preserve">Use real or made-up or fictional examples from real life for this.  If the question is about racism, tell about a real time when you felt discriminated against or </w:t>
      </w:r>
      <w:r w:rsidR="009A5AAF">
        <w:t xml:space="preserve">witnessed discrimination or </w:t>
      </w:r>
      <w:r>
        <w:t xml:space="preserve">a story from a book you’ve read or a movie you’ve watched.  Again, this gives you an opportunity to show off your language, </w:t>
      </w:r>
      <w:proofErr w:type="spellStart"/>
      <w:r>
        <w:t>vocab</w:t>
      </w:r>
      <w:proofErr w:type="spellEnd"/>
      <w:r>
        <w:t>, tenses, etc.</w:t>
      </w:r>
    </w:p>
    <w:p w:rsidR="007D0553" w:rsidRDefault="007D0553" w:rsidP="00E75D6B">
      <w:pPr>
        <w:pStyle w:val="ListParagraph"/>
        <w:numPr>
          <w:ilvl w:val="0"/>
          <w:numId w:val="18"/>
        </w:numPr>
      </w:pPr>
      <w:r>
        <w:t>Your pacing and confidence are good in this.  Use this to your advantage.</w:t>
      </w:r>
    </w:p>
    <w:p w:rsidR="007D0553" w:rsidRDefault="007D0553" w:rsidP="00E75D6B">
      <w:pPr>
        <w:pStyle w:val="ListParagraph"/>
        <w:numPr>
          <w:ilvl w:val="0"/>
          <w:numId w:val="18"/>
        </w:numPr>
      </w:pPr>
      <w:r>
        <w:t>Watch the counter on your device.  It is your friend.</w:t>
      </w:r>
    </w:p>
    <w:p w:rsidR="007D0553" w:rsidRDefault="007D0553" w:rsidP="007D0553">
      <w:pPr>
        <w:pStyle w:val="ListParagraph"/>
        <w:numPr>
          <w:ilvl w:val="0"/>
          <w:numId w:val="18"/>
        </w:numPr>
      </w:pPr>
      <w:r w:rsidRPr="007D0553">
        <w:rPr>
          <w:i/>
        </w:rPr>
        <w:t>From a past student:</w:t>
      </w:r>
      <w:r>
        <w:t xml:space="preserve"> </w:t>
      </w:r>
      <w:r w:rsidRPr="001513F7">
        <w:t>To study for this portion, grab a bunch of note cards and make one for each theme about a country you know about and think of 1-2 things to say about it – for example for education, I wrote that their universities were the best in the world</w:t>
      </w:r>
      <w:r w:rsidR="005F3810">
        <w:t>.</w:t>
      </w:r>
    </w:p>
    <w:p w:rsidR="00CE0522" w:rsidRDefault="00CE0522" w:rsidP="007D0553">
      <w:pPr>
        <w:pStyle w:val="ListParagraph"/>
        <w:numPr>
          <w:ilvl w:val="0"/>
          <w:numId w:val="18"/>
        </w:numPr>
      </w:pPr>
      <w:r w:rsidRPr="00CE0522">
        <w:t>Use what</w:t>
      </w:r>
      <w:r>
        <w:t xml:space="preserve"> you know about your country an</w:t>
      </w:r>
      <w:r w:rsidRPr="00CE0522">
        <w:t>d try to adapt it to the question, even if it’s a bit of a stretch</w:t>
      </w:r>
      <w:r>
        <w:t xml:space="preserve">.  But don’t stretch it too far </w:t>
      </w:r>
      <w:r>
        <w:sym w:font="Wingdings" w:char="F04A"/>
      </w:r>
    </w:p>
    <w:p w:rsidR="00CE0522" w:rsidRDefault="00CE0522" w:rsidP="007D0553">
      <w:pPr>
        <w:pStyle w:val="ListParagraph"/>
        <w:numPr>
          <w:ilvl w:val="0"/>
          <w:numId w:val="18"/>
        </w:numPr>
      </w:pPr>
      <w:r>
        <w:t xml:space="preserve">Try not to turn this into a socioeconomic commentary – </w:t>
      </w:r>
      <w:proofErr w:type="spellStart"/>
      <w:r>
        <w:t>ie</w:t>
      </w:r>
      <w:proofErr w:type="spellEnd"/>
      <w:r>
        <w:t xml:space="preserve"> EU is the </w:t>
      </w:r>
      <w:proofErr w:type="gramStart"/>
      <w:r>
        <w:t>superpower of the world v. other countries are</w:t>
      </w:r>
      <w:proofErr w:type="gramEnd"/>
      <w:r>
        <w:t xml:space="preserve"> poor or only agricultural or uneducated.  Find a way to celebrate the other culture (see #10) and not judge it inferior.  If necessary, say what is superior about the other culture, or just notice similarities and differences.</w:t>
      </w:r>
    </w:p>
    <w:p w:rsidR="005F3810" w:rsidRDefault="005F3810" w:rsidP="007D0553">
      <w:pPr>
        <w:pStyle w:val="ListParagraph"/>
        <w:numPr>
          <w:ilvl w:val="0"/>
          <w:numId w:val="18"/>
        </w:numPr>
      </w:pPr>
      <w:r>
        <w:t>Use transition words. (on back of email handout)</w:t>
      </w:r>
    </w:p>
    <w:p w:rsidR="005F3810" w:rsidRDefault="005F3810" w:rsidP="007D0553">
      <w:pPr>
        <w:pStyle w:val="ListParagraph"/>
        <w:numPr>
          <w:ilvl w:val="0"/>
          <w:numId w:val="18"/>
        </w:numPr>
      </w:pPr>
      <w:r>
        <w:t>Even if you can’t think of the right word, find a way to finish your sentence/thought.</w:t>
      </w:r>
    </w:p>
    <w:p w:rsidR="005F3810" w:rsidRDefault="005F3810" w:rsidP="007D0553">
      <w:pPr>
        <w:pStyle w:val="ListParagraph"/>
        <w:numPr>
          <w:ilvl w:val="0"/>
          <w:numId w:val="18"/>
        </w:numPr>
      </w:pPr>
      <w:r>
        <w:t xml:space="preserve">If you can’t think of anything pertaining to a country, start writing down </w:t>
      </w:r>
      <w:proofErr w:type="spellStart"/>
      <w:r>
        <w:t>vocab</w:t>
      </w:r>
      <w:proofErr w:type="spellEnd"/>
      <w:r>
        <w:t xml:space="preserve"> words that relate to the theme. </w:t>
      </w:r>
    </w:p>
    <w:p w:rsidR="005F3810" w:rsidRDefault="005F3810" w:rsidP="007D0553">
      <w:pPr>
        <w:pStyle w:val="ListParagraph"/>
        <w:numPr>
          <w:ilvl w:val="0"/>
          <w:numId w:val="18"/>
        </w:numPr>
      </w:pPr>
      <w:r>
        <w:t xml:space="preserve">Using France is okay! </w:t>
      </w:r>
    </w:p>
    <w:p w:rsidR="005F3810" w:rsidRDefault="005F3810" w:rsidP="007D0553">
      <w:pPr>
        <w:pStyle w:val="ListParagraph"/>
        <w:numPr>
          <w:ilvl w:val="0"/>
          <w:numId w:val="18"/>
        </w:numPr>
      </w:pPr>
      <w:r>
        <w:t>Be sure to conclude the comparison at the end. (Your opinion? Why is it important?)</w:t>
      </w:r>
    </w:p>
    <w:p w:rsidR="005F3810" w:rsidRDefault="005F3810" w:rsidP="007D0553">
      <w:pPr>
        <w:pStyle w:val="ListParagraph"/>
        <w:numPr>
          <w:ilvl w:val="0"/>
          <w:numId w:val="18"/>
        </w:numPr>
      </w:pPr>
      <w:r>
        <w:t xml:space="preserve">In the intro, you can define the theme to lead into your comparison. </w:t>
      </w:r>
    </w:p>
    <w:p w:rsidR="005F3810" w:rsidRPr="00CE0522" w:rsidRDefault="005F3810" w:rsidP="005F3810"/>
    <w:p w:rsidR="007D0553" w:rsidRDefault="007D0553" w:rsidP="007D0553">
      <w:pPr>
        <w:pStyle w:val="ListParagraph"/>
      </w:pPr>
    </w:p>
    <w:p w:rsidR="00E75D6B" w:rsidRPr="003A46C8" w:rsidRDefault="00E75D6B" w:rsidP="003A46C8">
      <w:pPr>
        <w:pStyle w:val="ListParagraph"/>
        <w:rPr>
          <w:b/>
        </w:rPr>
      </w:pPr>
    </w:p>
    <w:sectPr w:rsidR="00E75D6B" w:rsidRPr="003A46C8" w:rsidSect="003216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810" w:rsidRDefault="005F3810" w:rsidP="003C4BBC">
      <w:pPr>
        <w:spacing w:after="0" w:line="240" w:lineRule="auto"/>
      </w:pPr>
      <w:r>
        <w:separator/>
      </w:r>
    </w:p>
  </w:endnote>
  <w:endnote w:type="continuationSeparator" w:id="0">
    <w:p w:rsidR="005F3810" w:rsidRDefault="005F3810" w:rsidP="003C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6F" w:rsidRDefault="004777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6F" w:rsidRDefault="0047776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6F" w:rsidRDefault="004777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810" w:rsidRDefault="005F3810" w:rsidP="003C4BBC">
      <w:pPr>
        <w:spacing w:after="0" w:line="240" w:lineRule="auto"/>
      </w:pPr>
      <w:r>
        <w:separator/>
      </w:r>
    </w:p>
  </w:footnote>
  <w:footnote w:type="continuationSeparator" w:id="0">
    <w:p w:rsidR="005F3810" w:rsidRDefault="005F3810" w:rsidP="003C4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6F" w:rsidRDefault="004777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10" w:rsidRPr="00FA0797" w:rsidRDefault="0047776F" w:rsidP="003C4BBC">
    <w:pPr>
      <w:jc w:val="center"/>
      <w:rPr>
        <w:rFonts w:ascii="Wide Latin" w:hAnsi="Wide Latin"/>
        <w:b/>
        <w:u w:val="single"/>
      </w:rPr>
    </w:pPr>
    <w:r>
      <w:rPr>
        <w:rFonts w:ascii="Wide Latin" w:hAnsi="Wide Latin"/>
        <w:b/>
        <w:u w:val="single"/>
      </w:rPr>
      <w:t>AP French 2015</w:t>
    </w:r>
    <w:r w:rsidR="005F3810" w:rsidRPr="00FA0797">
      <w:rPr>
        <w:rFonts w:ascii="Wide Latin" w:hAnsi="Wide Latin"/>
        <w:b/>
        <w:u w:val="single"/>
      </w:rPr>
      <w:t xml:space="preserve"> </w:t>
    </w:r>
    <w:r w:rsidR="005F3810">
      <w:rPr>
        <w:rFonts w:ascii="Wide Latin" w:hAnsi="Wide Latin"/>
        <w:b/>
        <w:u w:val="single"/>
      </w:rPr>
      <w:t>Students</w:t>
    </w:r>
    <w:r w:rsidR="005F3810" w:rsidRPr="00FA0797">
      <w:rPr>
        <w:rFonts w:ascii="Wide Latin" w:hAnsi="Wide Latin"/>
        <w:b/>
        <w:u w:val="single"/>
      </w:rPr>
      <w:t xml:space="preserve"> </w:t>
    </w:r>
    <w:r w:rsidR="005F3810">
      <w:rPr>
        <w:rFonts w:ascii="Wide Latin" w:hAnsi="Wide Latin"/>
        <w:b/>
        <w:u w:val="single"/>
      </w:rPr>
      <w:t xml:space="preserve">- </w:t>
    </w:r>
    <w:r w:rsidR="005F3810" w:rsidRPr="00FA0797">
      <w:rPr>
        <w:rFonts w:ascii="Wide Latin" w:hAnsi="Wide Latin"/>
        <w:b/>
        <w:u w:val="single"/>
      </w:rPr>
      <w:t>Exam Tips</w:t>
    </w:r>
  </w:p>
  <w:p w:rsidR="005F3810" w:rsidRPr="00104150" w:rsidRDefault="005F3810" w:rsidP="003C4BBC">
    <w:pPr>
      <w:jc w:val="center"/>
      <w:rPr>
        <w:rFonts w:ascii="Wide Latin" w:hAnsi="Wide Latin"/>
        <w:i/>
        <w:sz w:val="18"/>
        <w:szCs w:val="18"/>
        <w:lang w:val="es-ES"/>
      </w:rPr>
    </w:pPr>
    <w:r w:rsidRPr="00FA0797">
      <w:rPr>
        <w:rFonts w:ascii="Wide Latin" w:hAnsi="Wide Latin"/>
        <w:b/>
        <w:i/>
        <w:sz w:val="18"/>
        <w:szCs w:val="18"/>
      </w:rPr>
      <w:t xml:space="preserve"> </w:t>
    </w:r>
  </w:p>
  <w:p w:rsidR="005F3810" w:rsidRPr="003C4BBC" w:rsidRDefault="005F3810">
    <w:pPr>
      <w:pStyle w:val="Header"/>
      <w:rPr>
        <w:lang w:val="es-ES"/>
      </w:rPr>
    </w:pPr>
  </w:p>
  <w:p w:rsidR="005F3810" w:rsidRPr="00FA0797" w:rsidRDefault="005F381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6F" w:rsidRDefault="004777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C79"/>
    <w:multiLevelType w:val="hybridMultilevel"/>
    <w:tmpl w:val="AC92D3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64C15"/>
    <w:multiLevelType w:val="hybridMultilevel"/>
    <w:tmpl w:val="1D940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F0087"/>
    <w:multiLevelType w:val="hybridMultilevel"/>
    <w:tmpl w:val="B72E04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35D8C"/>
    <w:multiLevelType w:val="hybridMultilevel"/>
    <w:tmpl w:val="19F2C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D4BE6"/>
    <w:multiLevelType w:val="hybridMultilevel"/>
    <w:tmpl w:val="E4121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950D0"/>
    <w:multiLevelType w:val="hybridMultilevel"/>
    <w:tmpl w:val="1FA8CD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583E3D"/>
    <w:multiLevelType w:val="hybridMultilevel"/>
    <w:tmpl w:val="C2B40B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C0618"/>
    <w:multiLevelType w:val="hybridMultilevel"/>
    <w:tmpl w:val="F86A9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31F82"/>
    <w:multiLevelType w:val="hybridMultilevel"/>
    <w:tmpl w:val="16EE0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30FBF"/>
    <w:multiLevelType w:val="hybridMultilevel"/>
    <w:tmpl w:val="693A5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16F3D"/>
    <w:multiLevelType w:val="hybridMultilevel"/>
    <w:tmpl w:val="2B129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80B33"/>
    <w:multiLevelType w:val="hybridMultilevel"/>
    <w:tmpl w:val="8F6EF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46BB2"/>
    <w:multiLevelType w:val="hybridMultilevel"/>
    <w:tmpl w:val="43FA2E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D30B8"/>
    <w:multiLevelType w:val="hybridMultilevel"/>
    <w:tmpl w:val="E2F46DB8"/>
    <w:lvl w:ilvl="0" w:tplc="BB5C29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E2BE9"/>
    <w:multiLevelType w:val="hybridMultilevel"/>
    <w:tmpl w:val="89CE1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73DD9"/>
    <w:multiLevelType w:val="hybridMultilevel"/>
    <w:tmpl w:val="D662E7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246EA5"/>
    <w:multiLevelType w:val="hybridMultilevel"/>
    <w:tmpl w:val="B092408C"/>
    <w:lvl w:ilvl="0" w:tplc="8F22A8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BF0D39"/>
    <w:multiLevelType w:val="hybridMultilevel"/>
    <w:tmpl w:val="CC987542"/>
    <w:lvl w:ilvl="0" w:tplc="8878F606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3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5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1"/>
  </w:num>
  <w:num w:numId="16">
    <w:abstractNumId w:val="17"/>
  </w:num>
  <w:num w:numId="17">
    <w:abstractNumId w:val="1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0039"/>
    <w:rsid w:val="000327CF"/>
    <w:rsid w:val="00043A30"/>
    <w:rsid w:val="0004405D"/>
    <w:rsid w:val="000626FB"/>
    <w:rsid w:val="000930B0"/>
    <w:rsid w:val="000C0E73"/>
    <w:rsid w:val="00104150"/>
    <w:rsid w:val="00104C54"/>
    <w:rsid w:val="00111006"/>
    <w:rsid w:val="0011697F"/>
    <w:rsid w:val="0013189F"/>
    <w:rsid w:val="001513F7"/>
    <w:rsid w:val="00182E63"/>
    <w:rsid w:val="001B1F39"/>
    <w:rsid w:val="001B79D5"/>
    <w:rsid w:val="001C3395"/>
    <w:rsid w:val="002472E1"/>
    <w:rsid w:val="002657B4"/>
    <w:rsid w:val="00282D58"/>
    <w:rsid w:val="00293357"/>
    <w:rsid w:val="0029382B"/>
    <w:rsid w:val="002C297A"/>
    <w:rsid w:val="002F39CF"/>
    <w:rsid w:val="00321683"/>
    <w:rsid w:val="00356137"/>
    <w:rsid w:val="00363A72"/>
    <w:rsid w:val="003A46C8"/>
    <w:rsid w:val="003C16A4"/>
    <w:rsid w:val="003C4BBC"/>
    <w:rsid w:val="003D1119"/>
    <w:rsid w:val="00447B29"/>
    <w:rsid w:val="004671A3"/>
    <w:rsid w:val="0047776F"/>
    <w:rsid w:val="004C7FF0"/>
    <w:rsid w:val="005F3810"/>
    <w:rsid w:val="0065593B"/>
    <w:rsid w:val="006743A1"/>
    <w:rsid w:val="006C379D"/>
    <w:rsid w:val="006C3DCB"/>
    <w:rsid w:val="007153B3"/>
    <w:rsid w:val="00742CB3"/>
    <w:rsid w:val="007A4F04"/>
    <w:rsid w:val="007D0553"/>
    <w:rsid w:val="007D3739"/>
    <w:rsid w:val="00825A86"/>
    <w:rsid w:val="00863D0A"/>
    <w:rsid w:val="00892892"/>
    <w:rsid w:val="008974C8"/>
    <w:rsid w:val="008A786C"/>
    <w:rsid w:val="0090515B"/>
    <w:rsid w:val="00911465"/>
    <w:rsid w:val="00912B00"/>
    <w:rsid w:val="00972750"/>
    <w:rsid w:val="00990039"/>
    <w:rsid w:val="009A5AAF"/>
    <w:rsid w:val="009A60A8"/>
    <w:rsid w:val="009B1979"/>
    <w:rsid w:val="009B228D"/>
    <w:rsid w:val="009F739C"/>
    <w:rsid w:val="00A523C5"/>
    <w:rsid w:val="00A9747E"/>
    <w:rsid w:val="00AA0235"/>
    <w:rsid w:val="00AA1F8F"/>
    <w:rsid w:val="00AD09D7"/>
    <w:rsid w:val="00B06F4B"/>
    <w:rsid w:val="00BE0CD4"/>
    <w:rsid w:val="00BE44EF"/>
    <w:rsid w:val="00CE0522"/>
    <w:rsid w:val="00CE4761"/>
    <w:rsid w:val="00D03A36"/>
    <w:rsid w:val="00D333C8"/>
    <w:rsid w:val="00D71C1C"/>
    <w:rsid w:val="00D96EDE"/>
    <w:rsid w:val="00DA2177"/>
    <w:rsid w:val="00DB6543"/>
    <w:rsid w:val="00DC0B89"/>
    <w:rsid w:val="00DF7CDC"/>
    <w:rsid w:val="00E02252"/>
    <w:rsid w:val="00E14EA3"/>
    <w:rsid w:val="00E336EA"/>
    <w:rsid w:val="00E42498"/>
    <w:rsid w:val="00E442C8"/>
    <w:rsid w:val="00E72D1D"/>
    <w:rsid w:val="00E75D6B"/>
    <w:rsid w:val="00EE4B09"/>
    <w:rsid w:val="00F408CA"/>
    <w:rsid w:val="00F62470"/>
    <w:rsid w:val="00F90A42"/>
    <w:rsid w:val="00FA01C7"/>
    <w:rsid w:val="00FA0797"/>
    <w:rsid w:val="00FC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F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BBC"/>
  </w:style>
  <w:style w:type="paragraph" w:styleId="Footer">
    <w:name w:val="footer"/>
    <w:basedOn w:val="Normal"/>
    <w:link w:val="FooterChar"/>
    <w:uiPriority w:val="99"/>
    <w:semiHidden/>
    <w:unhideWhenUsed/>
    <w:rsid w:val="003C4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4BBC"/>
  </w:style>
  <w:style w:type="paragraph" w:styleId="BalloonText">
    <w:name w:val="Balloon Text"/>
    <w:basedOn w:val="Normal"/>
    <w:link w:val="BalloonTextChar"/>
    <w:uiPriority w:val="99"/>
    <w:semiHidden/>
    <w:unhideWhenUsed/>
    <w:rsid w:val="003C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B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07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127FA-5632-465E-A965-236CF8C0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Payton College Prep</dc:creator>
  <cp:lastModifiedBy>setup</cp:lastModifiedBy>
  <cp:revision>13</cp:revision>
  <cp:lastPrinted>2015-04-13T17:17:00Z</cp:lastPrinted>
  <dcterms:created xsi:type="dcterms:W3CDTF">2015-04-29T17:29:00Z</dcterms:created>
  <dcterms:modified xsi:type="dcterms:W3CDTF">2015-05-06T15:08:00Z</dcterms:modified>
</cp:coreProperties>
</file>